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8BC" w:rsidRPr="005018BC" w:rsidRDefault="005018BC" w:rsidP="005018BC">
      <w:pPr>
        <w:jc w:val="center"/>
        <w:rPr>
          <w:rFonts w:ascii="Calibri" w:hAnsi="Calibri" w:cs="Calibri"/>
          <w:sz w:val="28"/>
          <w:szCs w:val="28"/>
          <w:lang w:eastAsia="fr-FR"/>
        </w:rPr>
      </w:pPr>
      <w:r w:rsidRPr="005018BC">
        <w:rPr>
          <w:rFonts w:ascii="Arial" w:hAnsi="Arial" w:cs="Arial"/>
          <w:b/>
          <w:bCs/>
          <w:color w:val="03688D"/>
          <w:sz w:val="28"/>
          <w:szCs w:val="28"/>
          <w:lang w:eastAsia="fr-FR"/>
        </w:rPr>
        <w:t>FICHE DE POSTE</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325"/>
        <w:gridCol w:w="5387"/>
      </w:tblGrid>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F25658">
            <w:pPr>
              <w:rPr>
                <w:rFonts w:ascii="Arial" w:hAnsi="Arial" w:cs="Arial"/>
                <w:color w:val="365F91"/>
                <w:sz w:val="20"/>
                <w:lang w:eastAsia="fr-FR"/>
              </w:rPr>
            </w:pPr>
            <w:r w:rsidRPr="005018BC">
              <w:rPr>
                <w:rFonts w:ascii="Arial" w:hAnsi="Arial" w:cs="Arial"/>
                <w:b/>
                <w:bCs/>
                <w:color w:val="365F91"/>
                <w:sz w:val="20"/>
                <w:lang w:eastAsia="fr-FR"/>
              </w:rPr>
              <w:t xml:space="preserve">Corps (grades) : </w:t>
            </w:r>
            <w:r w:rsidR="009F5826">
              <w:rPr>
                <w:rFonts w:ascii="Arial" w:hAnsi="Arial" w:cs="Arial"/>
                <w:b/>
                <w:bCs/>
                <w:color w:val="365F91"/>
                <w:sz w:val="20"/>
                <w:lang w:eastAsia="fr-FR"/>
              </w:rPr>
              <w:t>« </w:t>
            </w:r>
            <w:r w:rsidR="00142290">
              <w:rPr>
                <w:rFonts w:ascii="Arial" w:hAnsi="Arial" w:cs="Arial"/>
                <w:b/>
                <w:bCs/>
                <w:color w:val="365F91"/>
                <w:sz w:val="20"/>
                <w:lang w:eastAsia="fr-FR"/>
              </w:rPr>
              <w:t>H-F</w:t>
            </w:r>
            <w:r w:rsidR="009F5826">
              <w:rPr>
                <w:rFonts w:ascii="Arial" w:hAnsi="Arial" w:cs="Arial"/>
                <w:b/>
                <w:bCs/>
                <w:color w:val="365F91"/>
                <w:sz w:val="20"/>
                <w:lang w:eastAsia="fr-FR"/>
              </w:rPr>
              <w:t> »</w:t>
            </w:r>
            <w:r w:rsidR="00142290">
              <w:rPr>
                <w:rFonts w:ascii="Arial" w:hAnsi="Arial" w:cs="Arial"/>
                <w:b/>
                <w:bCs/>
                <w:color w:val="365F91"/>
                <w:sz w:val="20"/>
                <w:lang w:eastAsia="fr-FR"/>
              </w:rPr>
              <w:t xml:space="preserve"> Adjoint Technique </w:t>
            </w:r>
            <w:r w:rsidR="003C3860">
              <w:rPr>
                <w:rFonts w:ascii="Arial" w:hAnsi="Arial" w:cs="Arial"/>
                <w:b/>
                <w:bCs/>
                <w:color w:val="365F91"/>
                <w:sz w:val="20"/>
                <w:lang w:eastAsia="fr-FR"/>
              </w:rPr>
              <w:t>Principal</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Poste numéro : </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Spécialité :</w:t>
            </w:r>
            <w:r w:rsidR="009F5826">
              <w:rPr>
                <w:rFonts w:ascii="Arial" w:hAnsi="Arial" w:cs="Arial"/>
                <w:b/>
                <w:bCs/>
                <w:color w:val="365F91"/>
                <w:sz w:val="20"/>
                <w:lang w:eastAsia="fr-FR"/>
              </w:rPr>
              <w:t xml:space="preserve"> « H-F » Electrotechnicien</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Correspondance fiche métier :</w:t>
            </w:r>
            <w:r w:rsidR="002B181E">
              <w:rPr>
                <w:rFonts w:ascii="Arial" w:hAnsi="Arial" w:cs="Arial"/>
                <w:b/>
                <w:bCs/>
                <w:color w:val="365F91"/>
                <w:sz w:val="20"/>
                <w:lang w:eastAsia="fr-FR"/>
              </w:rPr>
              <w:t xml:space="preserve"> </w:t>
            </w:r>
            <w:r w:rsidR="00485528">
              <w:rPr>
                <w:rFonts w:ascii="Arial" w:hAnsi="Arial" w:cs="Arial"/>
                <w:b/>
                <w:bCs/>
                <w:color w:val="365F91"/>
                <w:sz w:val="20"/>
                <w:lang w:eastAsia="fr-FR"/>
              </w:rPr>
              <w:t>Electricien(ne)</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bl>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325"/>
        <w:gridCol w:w="5387"/>
      </w:tblGrid>
      <w:tr w:rsidR="005018BC" w:rsidRPr="005018BC" w:rsidTr="005018BC">
        <w:tc>
          <w:tcPr>
            <w:tcW w:w="10712"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LOCALISATION </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945213">
            <w:pPr>
              <w:rPr>
                <w:rFonts w:ascii="Arial" w:hAnsi="Arial" w:cs="Arial"/>
                <w:color w:val="365F91"/>
                <w:sz w:val="20"/>
                <w:lang w:eastAsia="fr-FR"/>
              </w:rPr>
            </w:pPr>
            <w:r w:rsidRPr="005018BC">
              <w:rPr>
                <w:rFonts w:ascii="Arial" w:hAnsi="Arial" w:cs="Arial"/>
                <w:b/>
                <w:bCs/>
                <w:color w:val="365F91"/>
                <w:sz w:val="20"/>
                <w:lang w:eastAsia="fr-FR"/>
              </w:rPr>
              <w:t>Direction :</w:t>
            </w:r>
            <w:r w:rsidR="00485528">
              <w:rPr>
                <w:rFonts w:ascii="Arial" w:hAnsi="Arial" w:cs="Arial"/>
                <w:b/>
                <w:bCs/>
                <w:color w:val="365F91"/>
                <w:sz w:val="20"/>
                <w:lang w:eastAsia="fr-FR"/>
              </w:rPr>
              <w:t xml:space="preserve"> </w:t>
            </w:r>
            <w:r w:rsidR="00945213">
              <w:rPr>
                <w:rFonts w:ascii="Arial" w:hAnsi="Arial" w:cs="Arial"/>
                <w:b/>
                <w:bCs/>
                <w:color w:val="365F91"/>
                <w:sz w:val="20"/>
                <w:lang w:eastAsia="fr-FR"/>
              </w:rPr>
              <w:t>Constructions Publiques et Architecture</w:t>
            </w:r>
            <w:r w:rsidRPr="005018BC">
              <w:rPr>
                <w:rFonts w:ascii="Arial" w:hAnsi="Arial" w:cs="Arial"/>
                <w:b/>
                <w:bCs/>
                <w:color w:val="365F91"/>
                <w:sz w:val="20"/>
                <w:lang w:eastAsia="fr-FR"/>
              </w:rPr>
              <w:t xml:space="preserve"> </w:t>
            </w:r>
            <w:r w:rsidRPr="005018BC">
              <w:rPr>
                <w:rFonts w:ascii="Arial" w:hAnsi="Arial" w:cs="Arial"/>
                <w:color w:val="365F91"/>
                <w:sz w:val="20"/>
                <w:lang w:eastAsia="fr-FR"/>
              </w:rPr>
              <w:t xml:space="preserve"> </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F25658">
            <w:pPr>
              <w:rPr>
                <w:rFonts w:ascii="Arial" w:hAnsi="Arial" w:cs="Arial"/>
                <w:color w:val="365F91"/>
                <w:sz w:val="20"/>
                <w:lang w:eastAsia="fr-FR"/>
              </w:rPr>
            </w:pPr>
            <w:r w:rsidRPr="005018BC">
              <w:rPr>
                <w:rFonts w:ascii="Arial" w:hAnsi="Arial" w:cs="Arial"/>
                <w:b/>
                <w:bCs/>
                <w:color w:val="365F91"/>
                <w:sz w:val="20"/>
                <w:lang w:eastAsia="fr-FR"/>
              </w:rPr>
              <w:t xml:space="preserve">Service : </w:t>
            </w:r>
            <w:r w:rsidR="00F51CB4">
              <w:rPr>
                <w:rFonts w:ascii="Arial" w:hAnsi="Arial" w:cs="Arial"/>
                <w:b/>
                <w:bCs/>
                <w:color w:val="365F91"/>
                <w:sz w:val="20"/>
                <w:lang w:eastAsia="fr-FR"/>
              </w:rPr>
              <w:t>S</w:t>
            </w:r>
            <w:r w:rsidR="00F25658">
              <w:rPr>
                <w:rFonts w:ascii="Arial" w:hAnsi="Arial" w:cs="Arial"/>
                <w:b/>
                <w:bCs/>
                <w:color w:val="365F91"/>
                <w:sz w:val="20"/>
                <w:lang w:eastAsia="fr-FR"/>
              </w:rPr>
              <w:t>ERP</w:t>
            </w:r>
            <w:r w:rsidR="00F51CB4">
              <w:rPr>
                <w:rFonts w:ascii="Arial" w:hAnsi="Arial" w:cs="Arial"/>
                <w:b/>
                <w:bCs/>
                <w:color w:val="365F91"/>
                <w:sz w:val="20"/>
                <w:lang w:eastAsia="fr-FR"/>
              </w:rPr>
              <w:t xml:space="preserve"> </w:t>
            </w:r>
            <w:r w:rsidR="00783A13">
              <w:rPr>
                <w:rFonts w:ascii="Arial" w:hAnsi="Arial" w:cs="Arial"/>
                <w:b/>
                <w:bCs/>
                <w:color w:val="365F91"/>
                <w:sz w:val="20"/>
                <w:lang w:eastAsia="fr-FR"/>
              </w:rPr>
              <w:t>/</w:t>
            </w:r>
            <w:r w:rsidR="00F51CB4">
              <w:rPr>
                <w:rFonts w:ascii="Arial" w:hAnsi="Arial" w:cs="Arial"/>
                <w:b/>
                <w:bCs/>
                <w:color w:val="365F91"/>
                <w:sz w:val="20"/>
                <w:lang w:eastAsia="fr-FR"/>
              </w:rPr>
              <w:t xml:space="preserve"> SLA 16</w:t>
            </w:r>
            <w:r w:rsidR="004921FA">
              <w:rPr>
                <w:rFonts w:ascii="Arial" w:hAnsi="Arial" w:cs="Arial"/>
                <w:b/>
                <w:bCs/>
                <w:color w:val="365F91"/>
                <w:sz w:val="20"/>
                <w:lang w:eastAsia="fr-FR"/>
              </w:rPr>
              <w:t>/17</w:t>
            </w:r>
            <w:r w:rsidR="00F51CB4">
              <w:rPr>
                <w:rFonts w:ascii="Arial" w:hAnsi="Arial" w:cs="Arial"/>
                <w:b/>
                <w:bCs/>
                <w:color w:val="365F91"/>
                <w:sz w:val="20"/>
                <w:lang w:eastAsia="fr-FR"/>
              </w:rPr>
              <w:t xml:space="preserve"> </w:t>
            </w:r>
            <w:r w:rsidR="00783A13">
              <w:rPr>
                <w:rFonts w:ascii="Arial" w:hAnsi="Arial" w:cs="Arial"/>
                <w:b/>
                <w:bCs/>
                <w:color w:val="365F91"/>
                <w:sz w:val="20"/>
                <w:lang w:eastAsia="fr-FR"/>
              </w:rPr>
              <w:t xml:space="preserve">- </w:t>
            </w:r>
            <w:r w:rsidR="00F51CB4">
              <w:rPr>
                <w:rFonts w:ascii="Arial" w:hAnsi="Arial" w:cs="Arial"/>
                <w:b/>
                <w:bCs/>
                <w:color w:val="365F91"/>
                <w:sz w:val="20"/>
                <w:lang w:eastAsia="fr-FR"/>
              </w:rPr>
              <w:t xml:space="preserve"> Atelier</w:t>
            </w:r>
            <w:r w:rsidR="00945213">
              <w:rPr>
                <w:rFonts w:ascii="Arial" w:hAnsi="Arial" w:cs="Arial"/>
                <w:b/>
                <w:bCs/>
                <w:color w:val="365F91"/>
                <w:sz w:val="20"/>
                <w:lang w:eastAsia="fr-FR"/>
              </w:rPr>
              <w:t xml:space="preserve"> 16</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F25658">
            <w:pPr>
              <w:rPr>
                <w:rFonts w:ascii="Arial" w:hAnsi="Arial" w:cs="Arial"/>
                <w:color w:val="365F91"/>
                <w:sz w:val="20"/>
                <w:lang w:eastAsia="fr-FR"/>
              </w:rPr>
            </w:pPr>
            <w:r w:rsidRPr="005018BC">
              <w:rPr>
                <w:rFonts w:ascii="Arial" w:hAnsi="Arial" w:cs="Arial"/>
                <w:b/>
                <w:bCs/>
                <w:color w:val="365F91"/>
                <w:sz w:val="20"/>
                <w:lang w:eastAsia="fr-FR"/>
              </w:rPr>
              <w:t xml:space="preserve">Adresse : </w:t>
            </w:r>
            <w:r w:rsidR="00F25658">
              <w:rPr>
                <w:rFonts w:ascii="Arial" w:hAnsi="Arial" w:cs="Arial"/>
                <w:b/>
                <w:bCs/>
                <w:color w:val="365F91"/>
                <w:sz w:val="20"/>
                <w:lang w:eastAsia="fr-FR"/>
              </w:rPr>
              <w:t>1, route du champ d’entrainement</w:t>
            </w:r>
            <w:r w:rsidR="00783A13">
              <w:rPr>
                <w:rFonts w:ascii="Arial" w:hAnsi="Arial" w:cs="Arial"/>
                <w:b/>
                <w:bCs/>
                <w:color w:val="365F91"/>
                <w:sz w:val="20"/>
                <w:lang w:eastAsia="fr-FR"/>
              </w:rPr>
              <w:t xml:space="preserve"> </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783A13">
            <w:pPr>
              <w:rPr>
                <w:color w:val="365F91"/>
                <w:szCs w:val="24"/>
                <w:lang w:eastAsia="fr-FR"/>
              </w:rPr>
            </w:pPr>
            <w:r w:rsidRPr="005018BC">
              <w:rPr>
                <w:rFonts w:ascii="Arial" w:hAnsi="Arial" w:cs="Arial"/>
                <w:b/>
                <w:bCs/>
                <w:color w:val="365F91"/>
                <w:sz w:val="20"/>
                <w:lang w:eastAsia="fr-FR"/>
              </w:rPr>
              <w:t xml:space="preserve">Code Postal </w:t>
            </w:r>
            <w:r w:rsidR="009E438A" w:rsidRPr="005018BC">
              <w:rPr>
                <w:rFonts w:ascii="Arial" w:hAnsi="Arial" w:cs="Arial"/>
                <w:b/>
                <w:bCs/>
                <w:color w:val="365F91"/>
                <w:sz w:val="20"/>
                <w:lang w:eastAsia="fr-FR"/>
              </w:rPr>
              <w:t xml:space="preserve">: </w:t>
            </w:r>
            <w:r w:rsidR="009E438A" w:rsidRPr="009E438A">
              <w:rPr>
                <w:rFonts w:ascii="Calibri" w:hAnsi="Calibri" w:cs="Calibri"/>
                <w:b/>
                <w:color w:val="365F91"/>
                <w:sz w:val="22"/>
                <w:szCs w:val="22"/>
                <w:lang w:eastAsia="fr-FR"/>
              </w:rPr>
              <w:t>75016</w:t>
            </w:r>
            <w:r w:rsidRPr="005018BC">
              <w:rPr>
                <w:rFonts w:ascii="Calibri" w:hAnsi="Calibri" w:cs="Calibri"/>
                <w:color w:val="365F91"/>
                <w:sz w:val="22"/>
                <w:szCs w:val="22"/>
                <w:lang w:eastAsia="fr-FR"/>
              </w:rPr>
              <w:t xml:space="preserve">         </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r w:rsidR="00783A13" w:rsidRPr="005018BC">
              <w:rPr>
                <w:rFonts w:ascii="Arial" w:hAnsi="Arial" w:cs="Arial"/>
                <w:b/>
                <w:bCs/>
                <w:color w:val="365F91"/>
                <w:sz w:val="20"/>
                <w:lang w:eastAsia="fr-FR"/>
              </w:rPr>
              <w:t>Ville :</w:t>
            </w:r>
            <w:r w:rsidR="009E438A">
              <w:rPr>
                <w:rFonts w:ascii="Arial" w:hAnsi="Arial" w:cs="Arial"/>
                <w:b/>
                <w:bCs/>
                <w:color w:val="365F91"/>
                <w:sz w:val="20"/>
                <w:lang w:eastAsia="fr-FR"/>
              </w:rPr>
              <w:t xml:space="preserve"> Paris</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Arrondt ou Département : </w:t>
            </w:r>
            <w:r w:rsidR="009E438A">
              <w:rPr>
                <w:rFonts w:ascii="Arial" w:hAnsi="Arial" w:cs="Arial"/>
                <w:b/>
                <w:bCs/>
                <w:color w:val="365F91"/>
                <w:sz w:val="20"/>
                <w:lang w:eastAsia="fr-FR"/>
              </w:rPr>
              <w:t>16</w:t>
            </w:r>
            <w:r w:rsidR="009E438A" w:rsidRPr="009E438A">
              <w:rPr>
                <w:rFonts w:ascii="Arial" w:hAnsi="Arial" w:cs="Arial"/>
                <w:b/>
                <w:bCs/>
                <w:color w:val="365F91"/>
                <w:sz w:val="20"/>
                <w:vertAlign w:val="superscript"/>
                <w:lang w:eastAsia="fr-FR"/>
              </w:rPr>
              <w:t>ème</w:t>
            </w:r>
            <w:r w:rsidR="009E438A">
              <w:rPr>
                <w:rFonts w:ascii="Arial" w:hAnsi="Arial" w:cs="Arial"/>
                <w:b/>
                <w:bCs/>
                <w:color w:val="365F91"/>
                <w:sz w:val="20"/>
                <w:lang w:eastAsia="fr-FR"/>
              </w:rPr>
              <w:t xml:space="preserve"> </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A3220B">
            <w:pPr>
              <w:rPr>
                <w:rFonts w:ascii="Arial" w:hAnsi="Arial" w:cs="Arial"/>
                <w:color w:val="365F91"/>
                <w:sz w:val="20"/>
                <w:lang w:eastAsia="fr-FR"/>
              </w:rPr>
            </w:pPr>
            <w:r w:rsidRPr="005018BC">
              <w:rPr>
                <w:rFonts w:ascii="Arial" w:hAnsi="Arial" w:cs="Arial"/>
                <w:b/>
                <w:bCs/>
                <w:color w:val="365F91"/>
                <w:sz w:val="20"/>
                <w:lang w:eastAsia="fr-FR"/>
              </w:rPr>
              <w:t xml:space="preserve">Accès </w:t>
            </w:r>
            <w:r w:rsidR="009E438A" w:rsidRPr="005018BC">
              <w:rPr>
                <w:rFonts w:ascii="Arial" w:hAnsi="Arial" w:cs="Arial"/>
                <w:b/>
                <w:bCs/>
                <w:color w:val="365F91"/>
                <w:sz w:val="20"/>
                <w:lang w:eastAsia="fr-FR"/>
              </w:rPr>
              <w:t xml:space="preserve">: </w:t>
            </w:r>
            <w:r w:rsidR="009E438A" w:rsidRPr="009E438A">
              <w:rPr>
                <w:rFonts w:ascii="Arial" w:hAnsi="Arial" w:cs="Arial"/>
                <w:b/>
                <w:color w:val="365F91"/>
                <w:sz w:val="20"/>
                <w:lang w:eastAsia="fr-FR"/>
              </w:rPr>
              <w:t>M</w:t>
            </w:r>
            <w:r w:rsidR="00A3220B">
              <w:rPr>
                <w:rFonts w:ascii="Arial" w:hAnsi="Arial" w:cs="Arial"/>
                <w:b/>
                <w:color w:val="365F91"/>
                <w:sz w:val="20"/>
                <w:lang w:eastAsia="fr-FR"/>
              </w:rPr>
              <w:t>étro</w:t>
            </w:r>
            <w:r w:rsidR="009E438A" w:rsidRPr="009E438A">
              <w:rPr>
                <w:rFonts w:ascii="Arial" w:hAnsi="Arial" w:cs="Arial"/>
                <w:b/>
                <w:color w:val="365F91"/>
                <w:sz w:val="20"/>
                <w:lang w:eastAsia="fr-FR"/>
              </w:rPr>
              <w:t xml:space="preserve"> </w:t>
            </w:r>
            <w:r w:rsidR="00F25658">
              <w:rPr>
                <w:rFonts w:ascii="Arial" w:hAnsi="Arial" w:cs="Arial"/>
                <w:b/>
                <w:color w:val="365F91"/>
                <w:sz w:val="20"/>
                <w:lang w:eastAsia="fr-FR"/>
              </w:rPr>
              <w:t>Porte Maillot</w:t>
            </w:r>
            <w:r w:rsidR="00A3220B">
              <w:rPr>
                <w:rFonts w:ascii="Arial" w:hAnsi="Arial" w:cs="Arial"/>
                <w:b/>
                <w:color w:val="365F91"/>
                <w:sz w:val="20"/>
                <w:lang w:eastAsia="fr-FR"/>
              </w:rPr>
              <w:t xml:space="preserve"> ou Pont de Neuilly</w:t>
            </w:r>
          </w:p>
        </w:tc>
      </w:tr>
    </w:tbl>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0712"/>
      </w:tblGrid>
      <w:tr w:rsidR="005018BC" w:rsidRPr="005018BC" w:rsidTr="005018BC">
        <w:tc>
          <w:tcPr>
            <w:tcW w:w="107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DESCRIPTION DU BUREAU OU DE LA STRUCTURE </w:t>
            </w:r>
          </w:p>
        </w:tc>
      </w:tr>
      <w:tr w:rsidR="005018BC" w:rsidRPr="005018BC" w:rsidTr="00B42CEF">
        <w:trPr>
          <w:trHeight w:val="2868"/>
        </w:trPr>
        <w:tc>
          <w:tcPr>
            <w:tcW w:w="107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647AF" w:rsidRPr="00B10C35" w:rsidRDefault="001647AF" w:rsidP="001647AF">
            <w:pPr>
              <w:spacing w:after="120" w:line="220" w:lineRule="exact"/>
              <w:ind w:firstLine="851"/>
              <w:jc w:val="both"/>
              <w:rPr>
                <w:rFonts w:ascii="Arial" w:hAnsi="Arial" w:cs="Arial"/>
                <w:b/>
                <w:bCs/>
                <w:color w:val="365F91"/>
                <w:sz w:val="20"/>
                <w:lang w:eastAsia="fr-FR"/>
              </w:rPr>
            </w:pPr>
            <w:r w:rsidRPr="00B10C35">
              <w:rPr>
                <w:rFonts w:ascii="Arial" w:hAnsi="Arial" w:cs="Arial"/>
                <w:b/>
                <w:bCs/>
                <w:color w:val="365F91"/>
                <w:sz w:val="20"/>
                <w:lang w:eastAsia="fr-FR"/>
              </w:rPr>
              <w:t xml:space="preserve">La Direction </w:t>
            </w:r>
            <w:r>
              <w:rPr>
                <w:rFonts w:ascii="Arial" w:hAnsi="Arial" w:cs="Arial"/>
                <w:b/>
                <w:bCs/>
                <w:color w:val="365F91"/>
                <w:sz w:val="20"/>
                <w:lang w:eastAsia="fr-FR"/>
              </w:rPr>
              <w:t>Constructions Publiques et Architecture</w:t>
            </w:r>
            <w:r w:rsidRPr="005018BC">
              <w:rPr>
                <w:rFonts w:ascii="Arial" w:hAnsi="Arial" w:cs="Arial"/>
                <w:b/>
                <w:bCs/>
                <w:color w:val="365F91"/>
                <w:sz w:val="20"/>
                <w:lang w:eastAsia="fr-FR"/>
              </w:rPr>
              <w:t xml:space="preserve"> </w:t>
            </w:r>
            <w:r w:rsidRPr="005018BC">
              <w:rPr>
                <w:rFonts w:ascii="Arial" w:hAnsi="Arial" w:cs="Arial"/>
                <w:color w:val="365F91"/>
                <w:sz w:val="20"/>
                <w:lang w:eastAsia="fr-FR"/>
              </w:rPr>
              <w:t xml:space="preserve"> </w:t>
            </w:r>
            <w:r w:rsidRPr="00B10C35">
              <w:rPr>
                <w:rFonts w:ascii="Arial" w:hAnsi="Arial" w:cs="Arial"/>
                <w:b/>
                <w:bCs/>
                <w:color w:val="365F91"/>
                <w:sz w:val="20"/>
                <w:lang w:eastAsia="fr-FR"/>
              </w:rPr>
              <w:t>est la direction de référence du patrimoine architectural des équipements publics de la ville dont elle assure la préservation, la mise en valeur et l’entretien. Elle met également en œuvre des travaux de maintenance et de réhabilitation pour le compte des autres directions de la ville. Enfin, elle conduit les travaux de construction neuve et assure, à ce titre, un rôle de maître d’ouvrage délégué.</w:t>
            </w:r>
          </w:p>
          <w:p w:rsidR="001647AF" w:rsidRPr="00B10C35" w:rsidRDefault="001647AF" w:rsidP="001647AF">
            <w:pPr>
              <w:spacing w:after="120" w:line="220" w:lineRule="exact"/>
              <w:ind w:firstLine="709"/>
              <w:jc w:val="both"/>
              <w:rPr>
                <w:rFonts w:ascii="Arial" w:hAnsi="Arial" w:cs="Arial"/>
                <w:b/>
                <w:bCs/>
                <w:color w:val="365F91"/>
                <w:sz w:val="20"/>
                <w:lang w:eastAsia="fr-FR"/>
              </w:rPr>
            </w:pPr>
            <w:r w:rsidRPr="00B10C35">
              <w:rPr>
                <w:rFonts w:ascii="Arial" w:hAnsi="Arial" w:cs="Arial"/>
                <w:b/>
                <w:bCs/>
                <w:color w:val="365F91"/>
                <w:sz w:val="20"/>
                <w:lang w:eastAsia="fr-FR"/>
              </w:rPr>
              <w:t>La Section Locale d’Architecture du 16</w:t>
            </w:r>
            <w:r w:rsidRPr="00D708EE">
              <w:rPr>
                <w:rFonts w:ascii="Arial" w:hAnsi="Arial" w:cs="Arial"/>
                <w:b/>
                <w:bCs/>
                <w:color w:val="365F91"/>
                <w:sz w:val="20"/>
                <w:vertAlign w:val="superscript"/>
                <w:lang w:eastAsia="fr-FR"/>
              </w:rPr>
              <w:t>ème</w:t>
            </w:r>
            <w:r>
              <w:rPr>
                <w:rFonts w:ascii="Arial" w:hAnsi="Arial" w:cs="Arial"/>
                <w:b/>
                <w:bCs/>
                <w:color w:val="365F91"/>
                <w:sz w:val="20"/>
                <w:lang w:eastAsia="fr-FR"/>
              </w:rPr>
              <w:t xml:space="preserve"> et 17</w:t>
            </w:r>
            <w:r w:rsidRPr="00D708EE">
              <w:rPr>
                <w:rFonts w:ascii="Arial" w:hAnsi="Arial" w:cs="Arial"/>
                <w:b/>
                <w:bCs/>
                <w:color w:val="365F91"/>
                <w:sz w:val="20"/>
                <w:vertAlign w:val="superscript"/>
                <w:lang w:eastAsia="fr-FR"/>
              </w:rPr>
              <w:t>ème</w:t>
            </w:r>
            <w:r>
              <w:rPr>
                <w:rFonts w:ascii="Arial" w:hAnsi="Arial" w:cs="Arial"/>
                <w:b/>
                <w:bCs/>
                <w:color w:val="365F91"/>
                <w:sz w:val="20"/>
                <w:lang w:eastAsia="fr-FR"/>
              </w:rPr>
              <w:t xml:space="preserve"> </w:t>
            </w:r>
            <w:r w:rsidRPr="00B10C35">
              <w:rPr>
                <w:rFonts w:ascii="Arial" w:hAnsi="Arial" w:cs="Arial"/>
                <w:b/>
                <w:bCs/>
                <w:color w:val="365F91"/>
                <w:sz w:val="20"/>
                <w:lang w:eastAsia="fr-FR"/>
              </w:rPr>
              <w:t xml:space="preserve"> arrondissement (SLA 16</w:t>
            </w:r>
            <w:r>
              <w:rPr>
                <w:rFonts w:ascii="Arial" w:hAnsi="Arial" w:cs="Arial"/>
                <w:b/>
                <w:bCs/>
                <w:color w:val="365F91"/>
                <w:sz w:val="20"/>
                <w:lang w:eastAsia="fr-FR"/>
              </w:rPr>
              <w:t>/17</w:t>
            </w:r>
            <w:r w:rsidRPr="00B10C35">
              <w:rPr>
                <w:rFonts w:ascii="Arial" w:hAnsi="Arial" w:cs="Arial"/>
                <w:b/>
                <w:bCs/>
                <w:color w:val="365F91"/>
                <w:sz w:val="20"/>
                <w:lang w:eastAsia="fr-FR"/>
              </w:rPr>
              <w:t>) est chargée de tous les travaux de bâtiment (des plus simples au plus c</w:t>
            </w:r>
            <w:bookmarkStart w:id="0" w:name="_GoBack"/>
            <w:bookmarkEnd w:id="0"/>
            <w:r w:rsidRPr="00B10C35">
              <w:rPr>
                <w:rFonts w:ascii="Arial" w:hAnsi="Arial" w:cs="Arial"/>
                <w:b/>
                <w:bCs/>
                <w:color w:val="365F91"/>
                <w:sz w:val="20"/>
                <w:lang w:eastAsia="fr-FR"/>
              </w:rPr>
              <w:t>omplets, y compris d’importantes opérations de restructuration) sur les équipements publics de c</w:t>
            </w:r>
            <w:r>
              <w:rPr>
                <w:rFonts w:ascii="Arial" w:hAnsi="Arial" w:cs="Arial"/>
                <w:b/>
                <w:bCs/>
                <w:color w:val="365F91"/>
                <w:sz w:val="20"/>
                <w:lang w:eastAsia="fr-FR"/>
              </w:rPr>
              <w:t>es deux</w:t>
            </w:r>
            <w:r w:rsidRPr="00B10C35">
              <w:rPr>
                <w:rFonts w:ascii="Arial" w:hAnsi="Arial" w:cs="Arial"/>
                <w:b/>
                <w:bCs/>
                <w:color w:val="365F91"/>
                <w:sz w:val="20"/>
                <w:lang w:eastAsia="fr-FR"/>
              </w:rPr>
              <w:t xml:space="preserve"> arrondissement</w:t>
            </w:r>
            <w:r>
              <w:rPr>
                <w:rFonts w:ascii="Arial" w:hAnsi="Arial" w:cs="Arial"/>
                <w:b/>
                <w:bCs/>
                <w:color w:val="365F91"/>
                <w:sz w:val="20"/>
                <w:lang w:eastAsia="fr-FR"/>
              </w:rPr>
              <w:t>s</w:t>
            </w:r>
            <w:r w:rsidRPr="00B10C35">
              <w:rPr>
                <w:rFonts w:ascii="Arial" w:hAnsi="Arial" w:cs="Arial"/>
                <w:b/>
                <w:bCs/>
                <w:color w:val="365F91"/>
                <w:sz w:val="20"/>
                <w:lang w:eastAsia="fr-FR"/>
              </w:rPr>
              <w:t xml:space="preserve"> </w:t>
            </w:r>
          </w:p>
          <w:p w:rsidR="001647AF" w:rsidRDefault="001647AF" w:rsidP="001647AF">
            <w:pPr>
              <w:spacing w:line="220" w:lineRule="exact"/>
              <w:ind w:firstLine="709"/>
              <w:jc w:val="both"/>
              <w:rPr>
                <w:rFonts w:ascii="Arial" w:hAnsi="Arial" w:cs="Arial"/>
                <w:b/>
                <w:bCs/>
                <w:color w:val="365F91"/>
                <w:sz w:val="20"/>
                <w:lang w:eastAsia="fr-FR"/>
              </w:rPr>
            </w:pPr>
            <w:r w:rsidRPr="00B10C35">
              <w:rPr>
                <w:rFonts w:ascii="Arial" w:hAnsi="Arial" w:cs="Arial"/>
                <w:b/>
                <w:bCs/>
                <w:color w:val="365F91"/>
                <w:sz w:val="20"/>
                <w:lang w:eastAsia="fr-FR"/>
              </w:rPr>
              <w:t>L’atelier</w:t>
            </w:r>
            <w:r>
              <w:rPr>
                <w:rFonts w:ascii="Arial" w:hAnsi="Arial" w:cs="Arial"/>
                <w:b/>
                <w:bCs/>
                <w:color w:val="365F91"/>
                <w:sz w:val="20"/>
                <w:lang w:eastAsia="fr-FR"/>
              </w:rPr>
              <w:t xml:space="preserve"> 16</w:t>
            </w:r>
            <w:r w:rsidRPr="00B10C35">
              <w:rPr>
                <w:rFonts w:ascii="Arial" w:hAnsi="Arial" w:cs="Arial"/>
                <w:b/>
                <w:bCs/>
                <w:color w:val="365F91"/>
                <w:sz w:val="20"/>
                <w:lang w:eastAsia="fr-FR"/>
              </w:rPr>
              <w:t xml:space="preserve"> </w:t>
            </w:r>
            <w:r>
              <w:rPr>
                <w:rFonts w:ascii="Arial" w:hAnsi="Arial" w:cs="Arial"/>
                <w:b/>
                <w:bCs/>
                <w:color w:val="365F91"/>
                <w:sz w:val="20"/>
                <w:lang w:eastAsia="fr-FR"/>
              </w:rPr>
              <w:t xml:space="preserve">est composé de </w:t>
            </w:r>
            <w:r w:rsidR="00023E85">
              <w:rPr>
                <w:rFonts w:ascii="Arial" w:hAnsi="Arial" w:cs="Arial"/>
                <w:b/>
                <w:bCs/>
                <w:color w:val="365F91"/>
                <w:sz w:val="20"/>
                <w:lang w:eastAsia="fr-FR"/>
              </w:rPr>
              <w:t>20</w:t>
            </w:r>
            <w:r w:rsidRPr="00B10C35">
              <w:rPr>
                <w:rFonts w:ascii="Arial" w:hAnsi="Arial" w:cs="Arial"/>
                <w:b/>
                <w:bCs/>
                <w:color w:val="365F91"/>
                <w:sz w:val="20"/>
                <w:lang w:eastAsia="fr-FR"/>
              </w:rPr>
              <w:t xml:space="preserve"> agents </w:t>
            </w:r>
            <w:r>
              <w:rPr>
                <w:rFonts w:ascii="Arial" w:hAnsi="Arial" w:cs="Arial"/>
                <w:b/>
                <w:bCs/>
                <w:color w:val="365F91"/>
                <w:sz w:val="20"/>
                <w:lang w:eastAsia="fr-FR"/>
              </w:rPr>
              <w:t>comprenant un chef d’atelier assisté de 2 agents de maîtrise et 17 adjoints techniques.</w:t>
            </w:r>
            <w:r w:rsidRPr="00B10C35">
              <w:rPr>
                <w:rFonts w:ascii="Arial" w:hAnsi="Arial" w:cs="Arial"/>
                <w:b/>
                <w:bCs/>
                <w:color w:val="365F91"/>
                <w:sz w:val="20"/>
                <w:lang w:eastAsia="fr-FR"/>
              </w:rPr>
              <w:t xml:space="preserve"> </w:t>
            </w:r>
            <w:r>
              <w:rPr>
                <w:rFonts w:ascii="Arial" w:hAnsi="Arial" w:cs="Arial"/>
                <w:b/>
                <w:bCs/>
                <w:color w:val="365F91"/>
                <w:sz w:val="20"/>
                <w:lang w:eastAsia="fr-FR"/>
              </w:rPr>
              <w:t>I</w:t>
            </w:r>
            <w:r w:rsidRPr="00B10C35">
              <w:rPr>
                <w:rFonts w:ascii="Arial" w:hAnsi="Arial" w:cs="Arial"/>
                <w:b/>
                <w:bCs/>
                <w:color w:val="365F91"/>
                <w:sz w:val="20"/>
                <w:lang w:eastAsia="fr-FR"/>
              </w:rPr>
              <w:t xml:space="preserve">l </w:t>
            </w:r>
            <w:r>
              <w:rPr>
                <w:rFonts w:ascii="Arial" w:hAnsi="Arial" w:cs="Arial"/>
                <w:b/>
                <w:bCs/>
                <w:color w:val="365F91"/>
                <w:sz w:val="20"/>
                <w:lang w:eastAsia="fr-FR"/>
              </w:rPr>
              <w:t>assure les dépannages</w:t>
            </w:r>
            <w:r w:rsidRPr="00B10C35">
              <w:rPr>
                <w:rFonts w:ascii="Arial" w:hAnsi="Arial" w:cs="Arial"/>
                <w:b/>
                <w:bCs/>
                <w:color w:val="365F91"/>
                <w:sz w:val="20"/>
                <w:lang w:eastAsia="fr-FR"/>
              </w:rPr>
              <w:t xml:space="preserve">, </w:t>
            </w:r>
            <w:r>
              <w:rPr>
                <w:rFonts w:ascii="Arial" w:hAnsi="Arial" w:cs="Arial"/>
                <w:b/>
                <w:bCs/>
                <w:color w:val="365F91"/>
                <w:sz w:val="20"/>
                <w:lang w:eastAsia="fr-FR"/>
              </w:rPr>
              <w:t xml:space="preserve">la maintenance </w:t>
            </w:r>
            <w:r w:rsidRPr="00B10C35">
              <w:rPr>
                <w:rFonts w:ascii="Arial" w:hAnsi="Arial" w:cs="Arial"/>
                <w:b/>
                <w:bCs/>
                <w:color w:val="365F91"/>
                <w:sz w:val="20"/>
                <w:lang w:eastAsia="fr-FR"/>
              </w:rPr>
              <w:t>curative et préventive</w:t>
            </w:r>
            <w:r>
              <w:rPr>
                <w:rFonts w:ascii="Arial" w:hAnsi="Arial" w:cs="Arial"/>
                <w:b/>
                <w:bCs/>
                <w:color w:val="365F91"/>
                <w:sz w:val="20"/>
                <w:lang w:eastAsia="fr-FR"/>
              </w:rPr>
              <w:t>, l</w:t>
            </w:r>
            <w:r w:rsidRPr="00B10C35">
              <w:rPr>
                <w:rFonts w:ascii="Arial" w:hAnsi="Arial" w:cs="Arial"/>
                <w:b/>
                <w:bCs/>
                <w:color w:val="365F91"/>
                <w:sz w:val="20"/>
                <w:lang w:eastAsia="fr-FR"/>
              </w:rPr>
              <w:t>es travaux d’entretien courant</w:t>
            </w:r>
            <w:r>
              <w:rPr>
                <w:rFonts w:ascii="Arial" w:hAnsi="Arial" w:cs="Arial"/>
                <w:b/>
                <w:bCs/>
                <w:color w:val="365F91"/>
                <w:sz w:val="20"/>
                <w:lang w:eastAsia="fr-FR"/>
              </w:rPr>
              <w:t xml:space="preserve"> dans les équipements de proximité ainsi que ceux de la DEVE situés dans l’arrondissement</w:t>
            </w:r>
            <w:r w:rsidRPr="00B10C35">
              <w:rPr>
                <w:rFonts w:ascii="Arial" w:hAnsi="Arial" w:cs="Arial"/>
                <w:b/>
                <w:bCs/>
                <w:color w:val="365F91"/>
                <w:sz w:val="20"/>
                <w:lang w:eastAsia="fr-FR"/>
              </w:rPr>
              <w:t>.</w:t>
            </w:r>
            <w:r>
              <w:rPr>
                <w:rFonts w:ascii="Arial" w:hAnsi="Arial" w:cs="Arial"/>
                <w:b/>
                <w:bCs/>
                <w:color w:val="365F91"/>
                <w:sz w:val="20"/>
                <w:lang w:eastAsia="fr-FR"/>
              </w:rPr>
              <w:t xml:space="preserve"> </w:t>
            </w:r>
          </w:p>
          <w:p w:rsidR="005018BC" w:rsidRPr="003A1446" w:rsidRDefault="005018BC" w:rsidP="001647AF">
            <w:pPr>
              <w:spacing w:line="220" w:lineRule="exact"/>
              <w:ind w:firstLine="709"/>
              <w:jc w:val="both"/>
              <w:rPr>
                <w:rFonts w:ascii="Arial" w:hAnsi="Arial" w:cs="Arial"/>
                <w:b/>
                <w:bCs/>
                <w:color w:val="365F91"/>
                <w:sz w:val="20"/>
                <w:lang w:eastAsia="fr-FR"/>
              </w:rPr>
            </w:pPr>
          </w:p>
        </w:tc>
      </w:tr>
    </w:tbl>
    <w:p w:rsidR="005018BC" w:rsidRPr="005018BC" w:rsidRDefault="005018BC" w:rsidP="005018BC">
      <w:pPr>
        <w:jc w:val="center"/>
        <w:rPr>
          <w:rFonts w:ascii="Arial" w:hAnsi="Arial" w:cs="Arial"/>
          <w:color w:val="365F91"/>
          <w:szCs w:val="24"/>
          <w:lang w:eastAsia="fr-FR"/>
        </w:rPr>
      </w:pPr>
      <w:r w:rsidRPr="005018BC">
        <w:rPr>
          <w:rFonts w:ascii="Arial" w:hAnsi="Arial" w:cs="Arial"/>
          <w:color w:val="365F91"/>
          <w:szCs w:val="24"/>
          <w:lang w:eastAsia="fr-FR"/>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0446"/>
      </w:tblGrid>
      <w:tr w:rsidR="005018BC" w:rsidRPr="005018BC"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NATURE DU POSTE </w:t>
            </w:r>
          </w:p>
        </w:tc>
      </w:tr>
      <w:tr w:rsidR="005018BC" w:rsidRPr="005018BC"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24456">
            <w:pPr>
              <w:rPr>
                <w:rFonts w:ascii="Arial" w:hAnsi="Arial" w:cs="Arial"/>
                <w:color w:val="365F91"/>
                <w:sz w:val="20"/>
                <w:lang w:eastAsia="fr-FR"/>
              </w:rPr>
            </w:pPr>
            <w:r w:rsidRPr="005018BC">
              <w:rPr>
                <w:rFonts w:ascii="Arial" w:hAnsi="Arial" w:cs="Arial"/>
                <w:b/>
                <w:bCs/>
                <w:color w:val="365F91"/>
                <w:sz w:val="20"/>
                <w:lang w:eastAsia="fr-FR"/>
              </w:rPr>
              <w:t xml:space="preserve">Intitulé du poste : </w:t>
            </w:r>
            <w:r w:rsidR="00216F5E">
              <w:rPr>
                <w:rFonts w:ascii="Arial" w:hAnsi="Arial" w:cs="Arial"/>
                <w:b/>
                <w:bCs/>
                <w:color w:val="365F91"/>
                <w:sz w:val="20"/>
                <w:lang w:eastAsia="fr-FR"/>
              </w:rPr>
              <w:t xml:space="preserve">« H-F » </w:t>
            </w:r>
            <w:r w:rsidR="00216F5E" w:rsidRPr="00335B8A">
              <w:rPr>
                <w:rFonts w:ascii="Arial" w:hAnsi="Arial" w:cs="Arial"/>
                <w:b/>
                <w:bCs/>
                <w:color w:val="365F91"/>
                <w:sz w:val="20"/>
                <w:lang w:eastAsia="fr-FR"/>
              </w:rPr>
              <w:t>Adjoint</w:t>
            </w:r>
            <w:r w:rsidR="003C7477">
              <w:rPr>
                <w:rFonts w:ascii="Arial" w:hAnsi="Arial" w:cs="Arial"/>
                <w:b/>
                <w:bCs/>
                <w:color w:val="365F91"/>
                <w:sz w:val="20"/>
                <w:lang w:eastAsia="fr-FR"/>
              </w:rPr>
              <w:t>(e)</w:t>
            </w:r>
            <w:r w:rsidR="00216F5E" w:rsidRPr="00335B8A">
              <w:rPr>
                <w:rFonts w:ascii="Arial" w:hAnsi="Arial" w:cs="Arial"/>
                <w:b/>
                <w:bCs/>
                <w:color w:val="365F91"/>
                <w:sz w:val="20"/>
                <w:lang w:eastAsia="fr-FR"/>
              </w:rPr>
              <w:t xml:space="preserve"> technique électrotechnicien</w:t>
            </w:r>
          </w:p>
        </w:tc>
      </w:tr>
      <w:tr w:rsidR="005018BC" w:rsidRPr="005018BC"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481D50">
            <w:pPr>
              <w:rPr>
                <w:rFonts w:ascii="Arial" w:hAnsi="Arial" w:cs="Arial"/>
                <w:color w:val="365F91"/>
                <w:sz w:val="20"/>
                <w:lang w:eastAsia="fr-FR"/>
              </w:rPr>
            </w:pPr>
            <w:r w:rsidRPr="005018BC">
              <w:rPr>
                <w:rFonts w:ascii="Arial" w:hAnsi="Arial" w:cs="Arial"/>
                <w:b/>
                <w:bCs/>
                <w:color w:val="365F91"/>
                <w:sz w:val="20"/>
                <w:lang w:eastAsia="fr-FR"/>
              </w:rPr>
              <w:t xml:space="preserve">Contexte hiérarchique : </w:t>
            </w:r>
            <w:r w:rsidR="00216F5E" w:rsidRPr="00335B8A">
              <w:rPr>
                <w:rFonts w:ascii="Arial" w:hAnsi="Arial" w:cs="Arial"/>
                <w:b/>
                <w:bCs/>
                <w:color w:val="365F91"/>
                <w:sz w:val="20"/>
                <w:lang w:eastAsia="fr-FR"/>
              </w:rPr>
              <w:t xml:space="preserve">Sous l’autorité </w:t>
            </w:r>
            <w:r w:rsidR="00BE3E9C" w:rsidRPr="00335B8A">
              <w:rPr>
                <w:rFonts w:ascii="Arial" w:hAnsi="Arial" w:cs="Arial"/>
                <w:b/>
                <w:bCs/>
                <w:color w:val="365F91"/>
                <w:sz w:val="20"/>
                <w:lang w:eastAsia="fr-FR"/>
              </w:rPr>
              <w:t xml:space="preserve">directe </w:t>
            </w:r>
            <w:r w:rsidR="00216F5E" w:rsidRPr="00335B8A">
              <w:rPr>
                <w:rFonts w:ascii="Arial" w:hAnsi="Arial" w:cs="Arial"/>
                <w:b/>
                <w:bCs/>
                <w:color w:val="365F91"/>
                <w:sz w:val="20"/>
                <w:lang w:eastAsia="fr-FR"/>
              </w:rPr>
              <w:t>d</w:t>
            </w:r>
            <w:r w:rsidR="00481D50" w:rsidRPr="00335B8A">
              <w:rPr>
                <w:rFonts w:ascii="Arial" w:hAnsi="Arial" w:cs="Arial"/>
                <w:b/>
                <w:bCs/>
                <w:color w:val="365F91"/>
                <w:sz w:val="20"/>
                <w:lang w:eastAsia="fr-FR"/>
              </w:rPr>
              <w:t xml:space="preserve">es </w:t>
            </w:r>
            <w:r w:rsidR="00BE3E9C" w:rsidRPr="00335B8A">
              <w:rPr>
                <w:rFonts w:ascii="Arial" w:hAnsi="Arial" w:cs="Arial"/>
                <w:b/>
                <w:bCs/>
                <w:color w:val="365F91"/>
                <w:sz w:val="20"/>
                <w:lang w:eastAsia="fr-FR"/>
              </w:rPr>
              <w:t>agent</w:t>
            </w:r>
            <w:r w:rsidR="00481D50" w:rsidRPr="00335B8A">
              <w:rPr>
                <w:rFonts w:ascii="Arial" w:hAnsi="Arial" w:cs="Arial"/>
                <w:b/>
                <w:bCs/>
                <w:color w:val="365F91"/>
                <w:sz w:val="20"/>
                <w:lang w:eastAsia="fr-FR"/>
              </w:rPr>
              <w:t>s</w:t>
            </w:r>
            <w:r w:rsidR="00BE3E9C" w:rsidRPr="00335B8A">
              <w:rPr>
                <w:rFonts w:ascii="Arial" w:hAnsi="Arial" w:cs="Arial"/>
                <w:b/>
                <w:bCs/>
                <w:color w:val="365F91"/>
                <w:sz w:val="20"/>
                <w:lang w:eastAsia="fr-FR"/>
              </w:rPr>
              <w:t xml:space="preserve"> de</w:t>
            </w:r>
            <w:r w:rsidR="00216F5E" w:rsidRPr="00335B8A">
              <w:rPr>
                <w:rFonts w:ascii="Arial" w:hAnsi="Arial" w:cs="Arial"/>
                <w:b/>
                <w:bCs/>
                <w:color w:val="365F91"/>
                <w:sz w:val="20"/>
                <w:lang w:eastAsia="fr-FR"/>
              </w:rPr>
              <w:t xml:space="preserve"> maîtrise </w:t>
            </w:r>
          </w:p>
        </w:tc>
      </w:tr>
      <w:tr w:rsidR="005018BC" w:rsidRPr="005018BC"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Encadrement : </w:t>
            </w:r>
            <w:r w:rsidR="00335B8A">
              <w:rPr>
                <w:rFonts w:ascii="Arial" w:hAnsi="Arial" w:cs="Arial"/>
                <w:b/>
                <w:bCs/>
                <w:color w:val="365F91"/>
                <w:sz w:val="20"/>
                <w:lang w:eastAsia="fr-FR"/>
              </w:rPr>
              <w:t>Non</w:t>
            </w:r>
          </w:p>
        </w:tc>
      </w:tr>
      <w:tr w:rsidR="005018BC" w:rsidRPr="005018BC"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A8739D">
            <w:pPr>
              <w:rPr>
                <w:rFonts w:ascii="Arial" w:hAnsi="Arial" w:cs="Arial"/>
                <w:color w:val="365F91"/>
                <w:sz w:val="20"/>
                <w:lang w:eastAsia="fr-FR"/>
              </w:rPr>
            </w:pPr>
            <w:r w:rsidRPr="005018BC">
              <w:rPr>
                <w:rFonts w:ascii="Arial" w:hAnsi="Arial" w:cs="Arial"/>
                <w:b/>
                <w:bCs/>
                <w:color w:val="365F91"/>
                <w:sz w:val="20"/>
                <w:lang w:eastAsia="fr-FR"/>
              </w:rPr>
              <w:t xml:space="preserve">Activités principales : </w:t>
            </w:r>
            <w:r w:rsidR="00CF40B1">
              <w:rPr>
                <w:rFonts w:ascii="Arial" w:hAnsi="Arial" w:cs="Arial"/>
                <w:b/>
                <w:bCs/>
                <w:color w:val="365F91"/>
                <w:sz w:val="20"/>
                <w:lang w:eastAsia="fr-FR"/>
              </w:rPr>
              <w:t>Dépannage</w:t>
            </w:r>
            <w:r w:rsidR="00E91E4D">
              <w:rPr>
                <w:rFonts w:ascii="Arial" w:hAnsi="Arial" w:cs="Arial"/>
                <w:b/>
                <w:bCs/>
                <w:color w:val="365F91"/>
                <w:sz w:val="20"/>
                <w:lang w:eastAsia="fr-FR"/>
              </w:rPr>
              <w:t xml:space="preserve">, </w:t>
            </w:r>
            <w:r w:rsidR="003C79F1">
              <w:rPr>
                <w:rFonts w:ascii="Arial" w:hAnsi="Arial" w:cs="Arial"/>
                <w:b/>
                <w:bCs/>
                <w:color w:val="365F91"/>
                <w:sz w:val="20"/>
                <w:lang w:eastAsia="fr-FR"/>
              </w:rPr>
              <w:t xml:space="preserve">mise en sécurité, </w:t>
            </w:r>
            <w:r w:rsidR="00E91E4D">
              <w:rPr>
                <w:rFonts w:ascii="Arial" w:hAnsi="Arial" w:cs="Arial"/>
                <w:b/>
                <w:bCs/>
                <w:color w:val="365F91"/>
                <w:sz w:val="20"/>
                <w:lang w:eastAsia="fr-FR"/>
              </w:rPr>
              <w:t>maintenance</w:t>
            </w:r>
            <w:r w:rsidR="00EF7266">
              <w:rPr>
                <w:rFonts w:ascii="Arial" w:hAnsi="Arial" w:cs="Arial"/>
                <w:b/>
                <w:bCs/>
                <w:color w:val="365F91"/>
                <w:sz w:val="20"/>
                <w:lang w:eastAsia="fr-FR"/>
              </w:rPr>
              <w:t xml:space="preserve"> curative et préventive</w:t>
            </w:r>
            <w:r w:rsidR="00E91E4D">
              <w:rPr>
                <w:rFonts w:ascii="Arial" w:hAnsi="Arial" w:cs="Arial"/>
                <w:b/>
                <w:bCs/>
                <w:color w:val="365F91"/>
                <w:sz w:val="20"/>
                <w:lang w:eastAsia="fr-FR"/>
              </w:rPr>
              <w:t>, mise en conformité</w:t>
            </w:r>
            <w:r w:rsidR="00A8739D">
              <w:rPr>
                <w:rFonts w:ascii="Arial" w:hAnsi="Arial" w:cs="Arial"/>
                <w:b/>
                <w:bCs/>
                <w:color w:val="365F91"/>
                <w:sz w:val="20"/>
                <w:lang w:eastAsia="fr-FR"/>
              </w:rPr>
              <w:t xml:space="preserve">, consignation </w:t>
            </w:r>
            <w:r w:rsidR="00D82DEC">
              <w:rPr>
                <w:rFonts w:ascii="Arial" w:hAnsi="Arial" w:cs="Arial"/>
                <w:b/>
                <w:bCs/>
                <w:color w:val="365F91"/>
                <w:sz w:val="20"/>
                <w:lang w:eastAsia="fr-FR"/>
              </w:rPr>
              <w:t xml:space="preserve">des installations électriques, </w:t>
            </w:r>
            <w:r w:rsidR="00E91E4D">
              <w:rPr>
                <w:rFonts w:ascii="Arial" w:hAnsi="Arial" w:cs="Arial"/>
                <w:b/>
                <w:bCs/>
                <w:color w:val="365F91"/>
                <w:sz w:val="20"/>
                <w:lang w:eastAsia="fr-FR"/>
              </w:rPr>
              <w:t xml:space="preserve">réalisation de </w:t>
            </w:r>
            <w:r w:rsidR="001647AF">
              <w:rPr>
                <w:rFonts w:ascii="Arial" w:hAnsi="Arial" w:cs="Arial"/>
                <w:b/>
                <w:bCs/>
                <w:color w:val="365F91"/>
                <w:sz w:val="20"/>
                <w:lang w:eastAsia="fr-FR"/>
              </w:rPr>
              <w:t xml:space="preserve">petits </w:t>
            </w:r>
            <w:r w:rsidR="00E91E4D">
              <w:rPr>
                <w:rFonts w:ascii="Arial" w:hAnsi="Arial" w:cs="Arial"/>
                <w:b/>
                <w:bCs/>
                <w:color w:val="365F91"/>
                <w:sz w:val="20"/>
                <w:lang w:eastAsia="fr-FR"/>
              </w:rPr>
              <w:t>chantier</w:t>
            </w:r>
            <w:r w:rsidR="00EF7266">
              <w:rPr>
                <w:rFonts w:ascii="Arial" w:hAnsi="Arial" w:cs="Arial"/>
                <w:b/>
                <w:bCs/>
                <w:color w:val="365F91"/>
                <w:sz w:val="20"/>
                <w:lang w:eastAsia="fr-FR"/>
              </w:rPr>
              <w:t>s</w:t>
            </w:r>
            <w:r w:rsidR="00023E85">
              <w:rPr>
                <w:rFonts w:ascii="Arial" w:hAnsi="Arial" w:cs="Arial"/>
                <w:b/>
                <w:bCs/>
                <w:color w:val="365F91"/>
                <w:sz w:val="20"/>
                <w:lang w:eastAsia="fr-FR"/>
              </w:rPr>
              <w:t xml:space="preserve"> électriques.</w:t>
            </w:r>
          </w:p>
        </w:tc>
      </w:tr>
      <w:tr w:rsidR="005018BC" w:rsidRPr="005018BC"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647AF">
            <w:pPr>
              <w:rPr>
                <w:rFonts w:ascii="Arial" w:hAnsi="Arial" w:cs="Arial"/>
                <w:color w:val="365F91"/>
                <w:sz w:val="20"/>
                <w:lang w:eastAsia="fr-FR"/>
              </w:rPr>
            </w:pPr>
            <w:r w:rsidRPr="005018BC">
              <w:rPr>
                <w:rFonts w:ascii="Arial" w:hAnsi="Arial" w:cs="Arial"/>
                <w:b/>
                <w:bCs/>
                <w:color w:val="365F91"/>
                <w:sz w:val="20"/>
                <w:lang w:eastAsia="fr-FR"/>
              </w:rPr>
              <w:t xml:space="preserve">Spécificités du poste / contraintes : </w:t>
            </w:r>
            <w:r w:rsidR="00310DB9">
              <w:rPr>
                <w:rFonts w:ascii="Arial" w:hAnsi="Arial" w:cs="Arial"/>
                <w:b/>
                <w:bCs/>
                <w:color w:val="365F91"/>
                <w:sz w:val="20"/>
                <w:lang w:eastAsia="fr-FR"/>
              </w:rPr>
              <w:t>Permis B souhaité / A</w:t>
            </w:r>
            <w:r w:rsidR="00A8739D">
              <w:rPr>
                <w:rFonts w:ascii="Arial" w:hAnsi="Arial" w:cs="Arial"/>
                <w:b/>
                <w:bCs/>
                <w:color w:val="365F91"/>
                <w:sz w:val="20"/>
                <w:lang w:eastAsia="fr-FR"/>
              </w:rPr>
              <w:t>ssurer les permanences de soirées en semaine et week-end</w:t>
            </w:r>
            <w:r w:rsidR="00310DB9">
              <w:rPr>
                <w:rFonts w:ascii="Arial" w:hAnsi="Arial" w:cs="Arial"/>
                <w:b/>
                <w:bCs/>
                <w:color w:val="365F91"/>
                <w:sz w:val="20"/>
                <w:lang w:eastAsia="fr-FR"/>
              </w:rPr>
              <w:t>.</w:t>
            </w:r>
            <w:r w:rsidR="00A8739D">
              <w:rPr>
                <w:rFonts w:ascii="Arial" w:hAnsi="Arial" w:cs="Arial"/>
                <w:b/>
                <w:bCs/>
                <w:color w:val="365F91"/>
                <w:sz w:val="20"/>
                <w:lang w:eastAsia="fr-FR"/>
              </w:rPr>
              <w:t xml:space="preserve"> </w:t>
            </w:r>
            <w:r w:rsidR="00310DB9">
              <w:rPr>
                <w:rFonts w:ascii="Arial" w:hAnsi="Arial" w:cs="Arial"/>
                <w:b/>
                <w:bCs/>
                <w:color w:val="365F91"/>
                <w:sz w:val="20"/>
                <w:lang w:eastAsia="fr-FR"/>
              </w:rPr>
              <w:t>F</w:t>
            </w:r>
            <w:r w:rsidR="00A8739D">
              <w:rPr>
                <w:rFonts w:ascii="Arial" w:hAnsi="Arial" w:cs="Arial"/>
                <w:b/>
                <w:bCs/>
                <w:color w:val="365F91"/>
                <w:sz w:val="20"/>
                <w:lang w:eastAsia="fr-FR"/>
              </w:rPr>
              <w:t>réquence toutes les 7 semaines</w:t>
            </w:r>
            <w:r w:rsidR="00310DB9">
              <w:rPr>
                <w:rFonts w:ascii="Arial" w:hAnsi="Arial" w:cs="Arial"/>
                <w:b/>
                <w:bCs/>
                <w:color w:val="365F91"/>
                <w:sz w:val="20"/>
                <w:lang w:eastAsia="fr-FR"/>
              </w:rPr>
              <w:t xml:space="preserve"> environ et</w:t>
            </w:r>
            <w:r w:rsidR="0098589F">
              <w:rPr>
                <w:rFonts w:ascii="Arial" w:hAnsi="Arial" w:cs="Arial"/>
                <w:b/>
                <w:bCs/>
                <w:color w:val="365F91"/>
                <w:sz w:val="20"/>
                <w:lang w:eastAsia="fr-FR"/>
              </w:rPr>
              <w:t xml:space="preserve"> assurer les permanences </w:t>
            </w:r>
            <w:r w:rsidR="001647AF">
              <w:rPr>
                <w:rFonts w:ascii="Arial" w:hAnsi="Arial" w:cs="Arial"/>
                <w:b/>
                <w:bCs/>
                <w:color w:val="365F91"/>
                <w:sz w:val="20"/>
                <w:lang w:eastAsia="fr-FR"/>
              </w:rPr>
              <w:t>des é</w:t>
            </w:r>
            <w:r w:rsidR="0098589F">
              <w:rPr>
                <w:rFonts w:ascii="Arial" w:hAnsi="Arial" w:cs="Arial"/>
                <w:b/>
                <w:bCs/>
                <w:color w:val="365F91"/>
                <w:sz w:val="20"/>
                <w:lang w:eastAsia="fr-FR"/>
              </w:rPr>
              <w:t>lections.</w:t>
            </w:r>
          </w:p>
        </w:tc>
      </w:tr>
    </w:tbl>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444"/>
        <w:gridCol w:w="3866"/>
        <w:gridCol w:w="3402"/>
      </w:tblGrid>
      <w:tr w:rsidR="005018BC" w:rsidRPr="005018BC" w:rsidTr="005018BC">
        <w:tc>
          <w:tcPr>
            <w:tcW w:w="10712"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PROFIL SOUHAITÉ </w:t>
            </w:r>
          </w:p>
        </w:tc>
      </w:tr>
      <w:tr w:rsidR="005018BC" w:rsidRPr="005018BC"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 w:val="20"/>
                <w:lang w:eastAsia="fr-FR"/>
              </w:rPr>
            </w:pPr>
            <w:r w:rsidRPr="005018BC">
              <w:rPr>
                <w:rFonts w:ascii="Arial" w:hAnsi="Arial" w:cs="Arial"/>
                <w:b/>
                <w:bCs/>
                <w:color w:val="365F91"/>
                <w:sz w:val="20"/>
                <w:lang w:eastAsia="fr-FR"/>
              </w:rPr>
              <w:t xml:space="preserve">Qualités requises </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 w:val="20"/>
                <w:lang w:eastAsia="fr-FR"/>
              </w:rPr>
            </w:pPr>
            <w:r w:rsidRPr="005018BC">
              <w:rPr>
                <w:rFonts w:ascii="Arial" w:hAnsi="Arial" w:cs="Arial"/>
                <w:b/>
                <w:bCs/>
                <w:color w:val="365F91"/>
                <w:sz w:val="20"/>
                <w:lang w:eastAsia="fr-FR"/>
              </w:rPr>
              <w:t xml:space="preserve">Connaissances professionnelles </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 w:val="20"/>
                <w:lang w:eastAsia="fr-FR"/>
              </w:rPr>
            </w:pPr>
            <w:r w:rsidRPr="005018BC">
              <w:rPr>
                <w:rFonts w:ascii="Arial" w:hAnsi="Arial" w:cs="Arial"/>
                <w:b/>
                <w:bCs/>
                <w:color w:val="365F91"/>
                <w:sz w:val="20"/>
                <w:lang w:eastAsia="fr-FR"/>
              </w:rPr>
              <w:t xml:space="preserve">Savoir-faire </w:t>
            </w:r>
          </w:p>
        </w:tc>
      </w:tr>
      <w:tr w:rsidR="005018BC" w:rsidRPr="005018BC"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A87E04">
            <w:pPr>
              <w:rPr>
                <w:rFonts w:ascii="Arial" w:hAnsi="Arial" w:cs="Arial"/>
                <w:color w:val="365F91"/>
                <w:sz w:val="20"/>
                <w:lang w:eastAsia="fr-FR"/>
              </w:rPr>
            </w:pPr>
            <w:r w:rsidRPr="005018BC">
              <w:rPr>
                <w:rFonts w:ascii="Arial" w:hAnsi="Arial" w:cs="Arial"/>
                <w:b/>
                <w:bCs/>
                <w:color w:val="365F91"/>
                <w:sz w:val="20"/>
                <w:lang w:eastAsia="fr-FR"/>
              </w:rPr>
              <w:t>N°1</w:t>
            </w:r>
            <w:r w:rsidR="00E332E9">
              <w:rPr>
                <w:rFonts w:ascii="Arial" w:hAnsi="Arial" w:cs="Arial"/>
                <w:b/>
                <w:bCs/>
                <w:color w:val="365F91"/>
                <w:sz w:val="20"/>
                <w:lang w:eastAsia="fr-FR"/>
              </w:rPr>
              <w:t> :</w:t>
            </w:r>
            <w:r w:rsidRPr="005018BC">
              <w:rPr>
                <w:rFonts w:ascii="Arial" w:hAnsi="Arial" w:cs="Arial"/>
                <w:b/>
                <w:bCs/>
                <w:color w:val="365F91"/>
                <w:sz w:val="20"/>
                <w:lang w:eastAsia="fr-FR"/>
              </w:rPr>
              <w:t xml:space="preserve"> </w:t>
            </w:r>
            <w:r w:rsidR="00A87E04">
              <w:rPr>
                <w:rFonts w:ascii="Arial" w:hAnsi="Arial" w:cs="Arial"/>
                <w:b/>
                <w:bCs/>
                <w:color w:val="365F91"/>
                <w:sz w:val="20"/>
                <w:lang w:eastAsia="fr-FR"/>
              </w:rPr>
              <w:t>ponctualité</w:t>
            </w:r>
            <w:r w:rsidR="00E332E9">
              <w:rPr>
                <w:rFonts w:ascii="Arial" w:hAnsi="Arial" w:cs="Arial"/>
                <w:b/>
                <w:bCs/>
                <w:color w:val="365F91"/>
                <w:sz w:val="20"/>
                <w:lang w:eastAsia="fr-FR"/>
              </w:rPr>
              <w:t>, disponibilité</w:t>
            </w:r>
            <w:r w:rsidR="00A87E04">
              <w:rPr>
                <w:rFonts w:ascii="Arial" w:hAnsi="Arial" w:cs="Arial"/>
                <w:b/>
                <w:bCs/>
                <w:color w:val="365F91"/>
                <w:sz w:val="20"/>
                <w:lang w:eastAsia="fr-FR"/>
              </w:rPr>
              <w:t xml:space="preserve"> </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92060C">
            <w:pPr>
              <w:rPr>
                <w:rFonts w:ascii="Arial" w:hAnsi="Arial" w:cs="Arial"/>
                <w:color w:val="365F91"/>
                <w:sz w:val="20"/>
                <w:lang w:eastAsia="fr-FR"/>
              </w:rPr>
            </w:pPr>
            <w:r w:rsidRPr="005018BC">
              <w:rPr>
                <w:rFonts w:ascii="Arial" w:hAnsi="Arial" w:cs="Arial"/>
                <w:b/>
                <w:bCs/>
                <w:color w:val="365F91"/>
                <w:sz w:val="20"/>
                <w:lang w:eastAsia="fr-FR"/>
              </w:rPr>
              <w:t>N°1</w:t>
            </w:r>
            <w:r w:rsidR="00E332E9">
              <w:rPr>
                <w:rFonts w:ascii="Arial" w:hAnsi="Arial" w:cs="Arial"/>
                <w:b/>
                <w:bCs/>
                <w:color w:val="365F91"/>
                <w:sz w:val="20"/>
                <w:lang w:eastAsia="fr-FR"/>
              </w:rPr>
              <w:t> :</w:t>
            </w:r>
            <w:r w:rsidRPr="005018BC">
              <w:rPr>
                <w:rFonts w:ascii="Arial" w:hAnsi="Arial" w:cs="Arial"/>
                <w:b/>
                <w:bCs/>
                <w:color w:val="365F91"/>
                <w:sz w:val="20"/>
                <w:lang w:eastAsia="fr-FR"/>
              </w:rPr>
              <w:t xml:space="preserve"> </w:t>
            </w:r>
            <w:r w:rsidR="0092060C">
              <w:rPr>
                <w:rFonts w:ascii="Arial" w:hAnsi="Arial" w:cs="Arial"/>
                <w:b/>
                <w:bCs/>
                <w:color w:val="365F91"/>
                <w:sz w:val="20"/>
                <w:lang w:eastAsia="fr-FR"/>
              </w:rPr>
              <w:t>approfondies</w:t>
            </w:r>
            <w:r w:rsidR="00EF270D">
              <w:rPr>
                <w:rFonts w:ascii="Arial" w:hAnsi="Arial" w:cs="Arial"/>
                <w:b/>
                <w:bCs/>
                <w:color w:val="365F91"/>
                <w:sz w:val="20"/>
                <w:lang w:eastAsia="fr-FR"/>
              </w:rPr>
              <w:t xml:space="preserve"> </w:t>
            </w:r>
            <w:r w:rsidR="006C219D">
              <w:rPr>
                <w:rFonts w:ascii="Arial" w:hAnsi="Arial" w:cs="Arial"/>
                <w:b/>
                <w:bCs/>
                <w:color w:val="365F91"/>
                <w:sz w:val="20"/>
                <w:lang w:eastAsia="fr-FR"/>
              </w:rPr>
              <w:t>en électricité</w:t>
            </w:r>
            <w:r w:rsidR="003C3860">
              <w:rPr>
                <w:rFonts w:ascii="Arial" w:hAnsi="Arial" w:cs="Arial"/>
                <w:b/>
                <w:bCs/>
                <w:color w:val="365F91"/>
                <w:sz w:val="20"/>
                <w:lang w:eastAsia="fr-FR"/>
              </w:rPr>
              <w:t xml:space="preserve"> (courant fort et courant faible)</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C26AF3">
            <w:pPr>
              <w:rPr>
                <w:rFonts w:ascii="Arial" w:hAnsi="Arial" w:cs="Arial"/>
                <w:color w:val="365F91"/>
                <w:sz w:val="20"/>
                <w:lang w:eastAsia="fr-FR"/>
              </w:rPr>
            </w:pPr>
            <w:r w:rsidRPr="005018BC">
              <w:rPr>
                <w:rFonts w:ascii="Arial" w:hAnsi="Arial" w:cs="Arial"/>
                <w:b/>
                <w:bCs/>
                <w:color w:val="365F91"/>
                <w:sz w:val="20"/>
                <w:lang w:eastAsia="fr-FR"/>
              </w:rPr>
              <w:t>N°1</w:t>
            </w:r>
            <w:r w:rsidR="00E332E9">
              <w:rPr>
                <w:rFonts w:ascii="Arial" w:hAnsi="Arial" w:cs="Arial"/>
                <w:b/>
                <w:bCs/>
                <w:color w:val="365F91"/>
                <w:sz w:val="20"/>
                <w:lang w:eastAsia="fr-FR"/>
              </w:rPr>
              <w:t> :</w:t>
            </w:r>
            <w:r w:rsidRPr="005018BC">
              <w:rPr>
                <w:rFonts w:ascii="Arial" w:hAnsi="Arial" w:cs="Arial"/>
                <w:b/>
                <w:bCs/>
                <w:color w:val="365F91"/>
                <w:sz w:val="20"/>
                <w:lang w:eastAsia="fr-FR"/>
              </w:rPr>
              <w:t xml:space="preserve"> </w:t>
            </w:r>
            <w:r w:rsidR="00C26AF3">
              <w:rPr>
                <w:rFonts w:ascii="Arial" w:hAnsi="Arial" w:cs="Arial"/>
                <w:b/>
                <w:bCs/>
                <w:color w:val="365F91"/>
                <w:sz w:val="20"/>
                <w:lang w:eastAsia="fr-FR"/>
              </w:rPr>
              <w:t>localiser</w:t>
            </w:r>
            <w:r w:rsidR="004F55D2">
              <w:rPr>
                <w:rFonts w:ascii="Arial" w:hAnsi="Arial" w:cs="Arial"/>
                <w:b/>
                <w:bCs/>
                <w:color w:val="365F91"/>
                <w:sz w:val="20"/>
                <w:lang w:eastAsia="fr-FR"/>
              </w:rPr>
              <w:t>,</w:t>
            </w:r>
            <w:r w:rsidR="00C26AF3">
              <w:rPr>
                <w:rFonts w:ascii="Arial" w:hAnsi="Arial" w:cs="Arial"/>
                <w:b/>
                <w:bCs/>
                <w:color w:val="365F91"/>
                <w:sz w:val="20"/>
                <w:lang w:eastAsia="fr-FR"/>
              </w:rPr>
              <w:t xml:space="preserve"> diagnostiquer une panne et la réparer</w:t>
            </w:r>
          </w:p>
        </w:tc>
      </w:tr>
      <w:tr w:rsidR="005018BC" w:rsidRPr="005018BC"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414C78">
            <w:pPr>
              <w:rPr>
                <w:rFonts w:ascii="Arial" w:hAnsi="Arial" w:cs="Arial"/>
                <w:color w:val="365F91"/>
                <w:sz w:val="20"/>
                <w:lang w:eastAsia="fr-FR"/>
              </w:rPr>
            </w:pPr>
            <w:r w:rsidRPr="005018BC">
              <w:rPr>
                <w:rFonts w:ascii="Arial" w:hAnsi="Arial" w:cs="Arial"/>
                <w:b/>
                <w:bCs/>
                <w:color w:val="365F91"/>
                <w:sz w:val="20"/>
                <w:lang w:eastAsia="fr-FR"/>
              </w:rPr>
              <w:t>N°2</w:t>
            </w:r>
            <w:r w:rsidR="00E332E9">
              <w:rPr>
                <w:rFonts w:ascii="Arial" w:hAnsi="Arial" w:cs="Arial"/>
                <w:b/>
                <w:bCs/>
                <w:color w:val="365F91"/>
                <w:sz w:val="20"/>
                <w:lang w:eastAsia="fr-FR"/>
              </w:rPr>
              <w:t> :</w:t>
            </w:r>
            <w:r w:rsidRPr="005018BC">
              <w:rPr>
                <w:rFonts w:ascii="Arial" w:hAnsi="Arial" w:cs="Arial"/>
                <w:b/>
                <w:bCs/>
                <w:color w:val="365F91"/>
                <w:sz w:val="20"/>
                <w:lang w:eastAsia="fr-FR"/>
              </w:rPr>
              <w:t xml:space="preserve"> </w:t>
            </w:r>
            <w:r w:rsidR="00A87E04">
              <w:rPr>
                <w:rFonts w:ascii="Arial" w:hAnsi="Arial" w:cs="Arial"/>
                <w:b/>
                <w:bCs/>
                <w:color w:val="365F91"/>
                <w:sz w:val="20"/>
                <w:lang w:eastAsia="fr-FR"/>
              </w:rPr>
              <w:t>esprit</w:t>
            </w:r>
            <w:r w:rsidR="00414C78">
              <w:rPr>
                <w:rFonts w:ascii="Arial" w:hAnsi="Arial" w:cs="Arial"/>
                <w:b/>
                <w:bCs/>
                <w:color w:val="365F91"/>
                <w:sz w:val="20"/>
                <w:lang w:eastAsia="fr-FR"/>
              </w:rPr>
              <w:t xml:space="preserve"> d’équipe</w:t>
            </w:r>
            <w:r w:rsidR="00A87E04">
              <w:rPr>
                <w:rFonts w:ascii="Arial" w:hAnsi="Arial" w:cs="Arial"/>
                <w:b/>
                <w:bCs/>
                <w:color w:val="365F91"/>
                <w:sz w:val="20"/>
                <w:lang w:eastAsia="fr-FR"/>
              </w:rPr>
              <w:t xml:space="preserve">, </w:t>
            </w:r>
            <w:r w:rsidR="00414C78">
              <w:rPr>
                <w:rFonts w:ascii="Arial" w:hAnsi="Arial" w:cs="Arial"/>
                <w:b/>
                <w:bCs/>
                <w:color w:val="365F91"/>
                <w:sz w:val="20"/>
                <w:lang w:eastAsia="fr-FR"/>
              </w:rPr>
              <w:t>sociabilité</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864F86">
            <w:pPr>
              <w:rPr>
                <w:rFonts w:ascii="Arial" w:hAnsi="Arial" w:cs="Arial"/>
                <w:color w:val="365F91"/>
                <w:sz w:val="20"/>
                <w:lang w:eastAsia="fr-FR"/>
              </w:rPr>
            </w:pPr>
            <w:r w:rsidRPr="005018BC">
              <w:rPr>
                <w:rFonts w:ascii="Arial" w:hAnsi="Arial" w:cs="Arial"/>
                <w:b/>
                <w:bCs/>
                <w:color w:val="365F91"/>
                <w:sz w:val="20"/>
                <w:lang w:eastAsia="fr-FR"/>
              </w:rPr>
              <w:t>N°2</w:t>
            </w:r>
            <w:r w:rsidR="00E332E9">
              <w:rPr>
                <w:rFonts w:ascii="Arial" w:hAnsi="Arial" w:cs="Arial"/>
                <w:b/>
                <w:bCs/>
                <w:color w:val="365F91"/>
                <w:sz w:val="20"/>
                <w:lang w:eastAsia="fr-FR"/>
              </w:rPr>
              <w:t> </w:t>
            </w:r>
            <w:r w:rsidR="0078744A">
              <w:rPr>
                <w:rFonts w:ascii="Arial" w:hAnsi="Arial" w:cs="Arial"/>
                <w:b/>
                <w:bCs/>
                <w:color w:val="365F91"/>
                <w:sz w:val="20"/>
                <w:lang w:eastAsia="fr-FR"/>
              </w:rPr>
              <w:t>:</w:t>
            </w:r>
            <w:r w:rsidR="0078744A" w:rsidRPr="005018BC">
              <w:rPr>
                <w:rFonts w:ascii="Arial" w:hAnsi="Arial" w:cs="Arial"/>
                <w:b/>
                <w:bCs/>
                <w:color w:val="365F91"/>
                <w:sz w:val="20"/>
                <w:lang w:eastAsia="fr-FR"/>
              </w:rPr>
              <w:t xml:space="preserve"> </w:t>
            </w:r>
            <w:r w:rsidR="0078744A">
              <w:rPr>
                <w:rFonts w:ascii="Arial" w:hAnsi="Arial" w:cs="Arial"/>
                <w:b/>
                <w:bCs/>
                <w:color w:val="365F91"/>
                <w:sz w:val="20"/>
                <w:lang w:eastAsia="fr-FR"/>
              </w:rPr>
              <w:t>règles</w:t>
            </w:r>
            <w:r w:rsidR="006C219D">
              <w:rPr>
                <w:rFonts w:ascii="Arial" w:hAnsi="Arial" w:cs="Arial"/>
                <w:b/>
                <w:bCs/>
                <w:color w:val="365F91"/>
                <w:sz w:val="20"/>
                <w:lang w:eastAsia="fr-FR"/>
              </w:rPr>
              <w:t xml:space="preserve"> </w:t>
            </w:r>
            <w:r w:rsidR="00864F86">
              <w:rPr>
                <w:rFonts w:ascii="Arial" w:hAnsi="Arial" w:cs="Arial"/>
                <w:b/>
                <w:bCs/>
                <w:color w:val="365F91"/>
                <w:sz w:val="20"/>
                <w:lang w:eastAsia="fr-FR"/>
              </w:rPr>
              <w:t xml:space="preserve">et consignes en </w:t>
            </w:r>
            <w:r w:rsidR="0078744A">
              <w:rPr>
                <w:rFonts w:ascii="Arial" w:hAnsi="Arial" w:cs="Arial"/>
                <w:b/>
                <w:bCs/>
                <w:color w:val="365F91"/>
                <w:sz w:val="20"/>
                <w:lang w:eastAsia="fr-FR"/>
              </w:rPr>
              <w:t>hygiène et sécurité</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N°2</w:t>
            </w:r>
            <w:r w:rsidR="00E332E9">
              <w:rPr>
                <w:rFonts w:ascii="Arial" w:hAnsi="Arial" w:cs="Arial"/>
                <w:b/>
                <w:bCs/>
                <w:color w:val="365F91"/>
                <w:sz w:val="20"/>
                <w:lang w:eastAsia="fr-FR"/>
              </w:rPr>
              <w:t> :</w:t>
            </w:r>
            <w:r w:rsidR="00C26AF3">
              <w:rPr>
                <w:rFonts w:ascii="Arial" w:hAnsi="Arial" w:cs="Arial"/>
                <w:b/>
                <w:bCs/>
                <w:color w:val="365F91"/>
                <w:sz w:val="20"/>
                <w:lang w:eastAsia="fr-FR"/>
              </w:rPr>
              <w:t xml:space="preserve"> </w:t>
            </w:r>
            <w:r w:rsidR="00672F87">
              <w:rPr>
                <w:rFonts w:ascii="Arial" w:hAnsi="Arial" w:cs="Arial"/>
                <w:b/>
                <w:bCs/>
                <w:color w:val="365F91"/>
                <w:sz w:val="20"/>
                <w:lang w:eastAsia="fr-FR"/>
              </w:rPr>
              <w:t>intervenir en situation d’urgence</w:t>
            </w:r>
            <w:r w:rsidR="006D4B66">
              <w:rPr>
                <w:rFonts w:ascii="Arial" w:hAnsi="Arial" w:cs="Arial"/>
                <w:b/>
                <w:bCs/>
                <w:color w:val="365F91"/>
                <w:sz w:val="20"/>
                <w:lang w:eastAsia="fr-FR"/>
              </w:rPr>
              <w:t xml:space="preserve"> sur site occupé</w:t>
            </w:r>
          </w:p>
        </w:tc>
      </w:tr>
      <w:tr w:rsidR="005018BC" w:rsidRPr="005018BC"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647AF">
            <w:pPr>
              <w:rPr>
                <w:rFonts w:ascii="Arial" w:hAnsi="Arial" w:cs="Arial"/>
                <w:color w:val="365F91"/>
                <w:sz w:val="20"/>
                <w:lang w:eastAsia="fr-FR"/>
              </w:rPr>
            </w:pPr>
            <w:r w:rsidRPr="005018BC">
              <w:rPr>
                <w:rFonts w:ascii="Arial" w:hAnsi="Arial" w:cs="Arial"/>
                <w:b/>
                <w:bCs/>
                <w:color w:val="365F91"/>
                <w:sz w:val="20"/>
                <w:lang w:eastAsia="fr-FR"/>
              </w:rPr>
              <w:t>N°3</w:t>
            </w:r>
            <w:r w:rsidR="00E332E9">
              <w:rPr>
                <w:rFonts w:ascii="Arial" w:hAnsi="Arial" w:cs="Arial"/>
                <w:b/>
                <w:bCs/>
                <w:color w:val="365F91"/>
                <w:sz w:val="20"/>
                <w:lang w:eastAsia="fr-FR"/>
              </w:rPr>
              <w:t xml:space="preserve"> : </w:t>
            </w:r>
            <w:r w:rsidR="00764E64">
              <w:rPr>
                <w:rFonts w:ascii="Arial" w:hAnsi="Arial" w:cs="Arial"/>
                <w:b/>
                <w:bCs/>
                <w:color w:val="365F91"/>
                <w:sz w:val="20"/>
                <w:lang w:eastAsia="fr-FR"/>
              </w:rPr>
              <w:t>Sens des responsabilités</w:t>
            </w:r>
            <w:r w:rsidR="0001118A">
              <w:rPr>
                <w:rFonts w:ascii="Arial" w:hAnsi="Arial" w:cs="Arial"/>
                <w:b/>
                <w:bCs/>
                <w:color w:val="365F91"/>
                <w:sz w:val="20"/>
                <w:lang w:eastAsia="fr-FR"/>
              </w:rPr>
              <w:t xml:space="preserve">, </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3C3860">
            <w:pPr>
              <w:rPr>
                <w:rFonts w:ascii="Arial" w:hAnsi="Arial" w:cs="Arial"/>
                <w:color w:val="365F91"/>
                <w:sz w:val="20"/>
                <w:lang w:eastAsia="fr-FR"/>
              </w:rPr>
            </w:pPr>
            <w:r w:rsidRPr="005018BC">
              <w:rPr>
                <w:rFonts w:ascii="Arial" w:hAnsi="Arial" w:cs="Arial"/>
                <w:b/>
                <w:bCs/>
                <w:color w:val="365F91"/>
                <w:sz w:val="20"/>
                <w:lang w:eastAsia="fr-FR"/>
              </w:rPr>
              <w:t>N°3</w:t>
            </w:r>
            <w:r w:rsidR="00E332E9">
              <w:rPr>
                <w:rFonts w:ascii="Arial" w:hAnsi="Arial" w:cs="Arial"/>
                <w:b/>
                <w:bCs/>
                <w:color w:val="365F91"/>
                <w:sz w:val="20"/>
                <w:lang w:eastAsia="fr-FR"/>
              </w:rPr>
              <w:t> :</w:t>
            </w:r>
            <w:r w:rsidR="003766F8">
              <w:rPr>
                <w:rFonts w:ascii="Arial" w:hAnsi="Arial" w:cs="Arial"/>
                <w:b/>
                <w:bCs/>
                <w:color w:val="365F91"/>
                <w:sz w:val="20"/>
                <w:lang w:eastAsia="fr-FR"/>
              </w:rPr>
              <w:t xml:space="preserve"> </w:t>
            </w:r>
            <w:r w:rsidR="001647AF">
              <w:rPr>
                <w:rFonts w:ascii="Arial" w:hAnsi="Arial" w:cs="Arial"/>
                <w:b/>
                <w:bCs/>
                <w:color w:val="365F91"/>
                <w:sz w:val="20"/>
                <w:lang w:eastAsia="fr-FR"/>
              </w:rPr>
              <w:t>gâches électriques</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3C3860">
            <w:pPr>
              <w:rPr>
                <w:rFonts w:ascii="Arial" w:hAnsi="Arial" w:cs="Arial"/>
                <w:color w:val="365F91"/>
                <w:sz w:val="20"/>
                <w:lang w:eastAsia="fr-FR"/>
              </w:rPr>
            </w:pPr>
            <w:r w:rsidRPr="005018BC">
              <w:rPr>
                <w:rFonts w:ascii="Arial" w:hAnsi="Arial" w:cs="Arial"/>
                <w:b/>
                <w:bCs/>
                <w:color w:val="365F91"/>
                <w:sz w:val="20"/>
                <w:lang w:eastAsia="fr-FR"/>
              </w:rPr>
              <w:t>N°3</w:t>
            </w:r>
            <w:r w:rsidR="00E332E9">
              <w:rPr>
                <w:rFonts w:ascii="Arial" w:hAnsi="Arial" w:cs="Arial"/>
                <w:b/>
                <w:bCs/>
                <w:color w:val="365F91"/>
                <w:sz w:val="20"/>
                <w:lang w:eastAsia="fr-FR"/>
              </w:rPr>
              <w:t> :</w:t>
            </w:r>
            <w:r w:rsidR="006D4B66">
              <w:rPr>
                <w:rFonts w:ascii="Arial" w:hAnsi="Arial" w:cs="Arial"/>
                <w:b/>
                <w:bCs/>
                <w:color w:val="365F91"/>
                <w:sz w:val="20"/>
                <w:lang w:eastAsia="fr-FR"/>
              </w:rPr>
              <w:t xml:space="preserve"> réaliser la mise en conformité des installations</w:t>
            </w:r>
          </w:p>
        </w:tc>
      </w:tr>
      <w:tr w:rsidR="005018BC" w:rsidRPr="005018BC"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3C7477">
            <w:pPr>
              <w:rPr>
                <w:rFonts w:ascii="Arial" w:hAnsi="Arial" w:cs="Arial"/>
                <w:color w:val="365F91"/>
                <w:sz w:val="20"/>
                <w:lang w:eastAsia="fr-FR"/>
              </w:rPr>
            </w:pPr>
            <w:r w:rsidRPr="005018BC">
              <w:rPr>
                <w:rFonts w:ascii="Arial" w:hAnsi="Arial" w:cs="Arial"/>
                <w:b/>
                <w:bCs/>
                <w:color w:val="365F91"/>
                <w:sz w:val="20"/>
                <w:lang w:eastAsia="fr-FR"/>
              </w:rPr>
              <w:t>N°4</w:t>
            </w:r>
            <w:r w:rsidR="00E332E9">
              <w:rPr>
                <w:rFonts w:ascii="Arial" w:hAnsi="Arial" w:cs="Arial"/>
                <w:b/>
                <w:bCs/>
                <w:color w:val="365F91"/>
                <w:sz w:val="20"/>
                <w:lang w:eastAsia="fr-FR"/>
              </w:rPr>
              <w:t> :</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647AF">
            <w:pPr>
              <w:rPr>
                <w:rFonts w:ascii="Arial" w:hAnsi="Arial" w:cs="Arial"/>
                <w:color w:val="365F91"/>
                <w:sz w:val="20"/>
                <w:lang w:eastAsia="fr-FR"/>
              </w:rPr>
            </w:pPr>
            <w:r w:rsidRPr="005018BC">
              <w:rPr>
                <w:rFonts w:ascii="Arial" w:hAnsi="Arial" w:cs="Arial"/>
                <w:b/>
                <w:bCs/>
                <w:color w:val="365F91"/>
                <w:sz w:val="20"/>
                <w:lang w:eastAsia="fr-FR"/>
              </w:rPr>
              <w:t>N°4</w:t>
            </w:r>
            <w:r w:rsidR="00E332E9">
              <w:rPr>
                <w:rFonts w:ascii="Arial" w:hAnsi="Arial" w:cs="Arial"/>
                <w:b/>
                <w:bCs/>
                <w:color w:val="365F91"/>
                <w:sz w:val="20"/>
                <w:lang w:eastAsia="fr-FR"/>
              </w:rPr>
              <w:t> :</w:t>
            </w:r>
            <w:r w:rsidR="0026015D">
              <w:rPr>
                <w:rFonts w:ascii="Arial" w:hAnsi="Arial" w:cs="Arial"/>
                <w:b/>
                <w:bCs/>
                <w:color w:val="365F91"/>
                <w:sz w:val="20"/>
                <w:lang w:eastAsia="fr-FR"/>
              </w:rPr>
              <w:t xml:space="preserve"> </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647AF">
            <w:pPr>
              <w:rPr>
                <w:rFonts w:ascii="Arial" w:hAnsi="Arial" w:cs="Arial"/>
                <w:color w:val="365F91"/>
                <w:sz w:val="20"/>
                <w:lang w:eastAsia="fr-FR"/>
              </w:rPr>
            </w:pPr>
            <w:r w:rsidRPr="005018BC">
              <w:rPr>
                <w:rFonts w:ascii="Arial" w:hAnsi="Arial" w:cs="Arial"/>
                <w:b/>
                <w:bCs/>
                <w:color w:val="365F91"/>
                <w:sz w:val="20"/>
                <w:lang w:eastAsia="fr-FR"/>
              </w:rPr>
              <w:t>N°4</w:t>
            </w:r>
            <w:r w:rsidR="00E332E9">
              <w:rPr>
                <w:rFonts w:ascii="Arial" w:hAnsi="Arial" w:cs="Arial"/>
                <w:b/>
                <w:bCs/>
                <w:color w:val="365F91"/>
                <w:sz w:val="20"/>
                <w:lang w:eastAsia="fr-FR"/>
              </w:rPr>
              <w:t> :</w:t>
            </w:r>
            <w:r w:rsidR="006D4B66">
              <w:rPr>
                <w:rFonts w:ascii="Arial" w:hAnsi="Arial" w:cs="Arial"/>
                <w:b/>
                <w:bCs/>
                <w:color w:val="365F91"/>
                <w:sz w:val="20"/>
                <w:lang w:eastAsia="fr-FR"/>
              </w:rPr>
              <w:t xml:space="preserve"> </w:t>
            </w:r>
          </w:p>
        </w:tc>
      </w:tr>
      <w:tr w:rsidR="005018BC" w:rsidRPr="005018BC" w:rsidTr="005018BC">
        <w:tc>
          <w:tcPr>
            <w:tcW w:w="10712"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A3220B">
            <w:pPr>
              <w:rPr>
                <w:rFonts w:ascii="Calibri" w:hAnsi="Calibri" w:cs="Calibri"/>
                <w:color w:val="365F91"/>
                <w:sz w:val="22"/>
                <w:szCs w:val="22"/>
                <w:lang w:eastAsia="fr-FR"/>
              </w:rPr>
            </w:pPr>
            <w:r w:rsidRPr="005018BC">
              <w:rPr>
                <w:rFonts w:ascii="Arial" w:hAnsi="Arial" w:cs="Arial"/>
                <w:b/>
                <w:bCs/>
                <w:color w:val="365F91"/>
                <w:sz w:val="20"/>
                <w:lang w:eastAsia="fr-FR"/>
              </w:rPr>
              <w:t xml:space="preserve">Formation et / ou expérience professionnelle souhaitée(s) : </w:t>
            </w:r>
            <w:r w:rsidR="00A52D68" w:rsidRPr="00A52D68">
              <w:rPr>
                <w:rFonts w:ascii="Arial" w:hAnsi="Arial" w:cs="Arial"/>
                <w:b/>
                <w:bCs/>
                <w:color w:val="365F91"/>
                <w:sz w:val="20"/>
                <w:lang w:eastAsia="fr-FR"/>
              </w:rPr>
              <w:t>Niveau CAP/BEP</w:t>
            </w:r>
            <w:r w:rsidRPr="005018BC">
              <w:rPr>
                <w:rFonts w:ascii="Calibri" w:hAnsi="Calibri" w:cs="Calibri"/>
                <w:color w:val="365F91"/>
                <w:sz w:val="22"/>
                <w:szCs w:val="22"/>
                <w:lang w:eastAsia="fr-FR"/>
              </w:rPr>
              <w:t> </w:t>
            </w:r>
          </w:p>
        </w:tc>
      </w:tr>
    </w:tbl>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180"/>
        <w:gridCol w:w="5532"/>
      </w:tblGrid>
      <w:tr w:rsidR="005018BC" w:rsidRPr="005018BC" w:rsidTr="005018BC">
        <w:tc>
          <w:tcPr>
            <w:tcW w:w="10712"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lastRenderedPageBreak/>
              <w:t xml:space="preserve">CONTACT </w:t>
            </w:r>
          </w:p>
        </w:tc>
      </w:tr>
      <w:tr w:rsidR="005018BC" w:rsidRPr="005018BC"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124456" w:rsidP="0064507A">
            <w:pPr>
              <w:rPr>
                <w:rFonts w:ascii="Arial" w:hAnsi="Arial" w:cs="Arial"/>
                <w:color w:val="365F91"/>
                <w:sz w:val="20"/>
                <w:lang w:eastAsia="fr-FR"/>
              </w:rPr>
            </w:pPr>
            <w:r>
              <w:rPr>
                <w:rFonts w:ascii="Arial" w:hAnsi="Arial" w:cs="Arial"/>
                <w:b/>
                <w:bCs/>
                <w:color w:val="365F91"/>
                <w:sz w:val="20"/>
                <w:lang w:eastAsia="fr-FR"/>
              </w:rPr>
              <w:t xml:space="preserve">Nom : </w:t>
            </w:r>
            <w:r w:rsidR="001647AF">
              <w:rPr>
                <w:rFonts w:ascii="Arial" w:hAnsi="Arial" w:cs="Arial"/>
                <w:b/>
                <w:bCs/>
                <w:color w:val="365F91"/>
                <w:sz w:val="20"/>
                <w:lang w:eastAsia="fr-FR"/>
              </w:rPr>
              <w:t xml:space="preserve">Mr </w:t>
            </w:r>
            <w:r w:rsidR="004D416F">
              <w:rPr>
                <w:rFonts w:ascii="Arial" w:hAnsi="Arial" w:cs="Arial"/>
                <w:b/>
                <w:bCs/>
                <w:color w:val="365F91"/>
                <w:sz w:val="20"/>
                <w:lang w:eastAsia="fr-FR"/>
              </w:rPr>
              <w:t>Michel TONIN</w:t>
            </w:r>
            <w:r w:rsidR="001647AF">
              <w:rPr>
                <w:rFonts w:ascii="Arial" w:hAnsi="Arial" w:cs="Arial"/>
                <w:b/>
                <w:bCs/>
                <w:color w:val="365F91"/>
                <w:sz w:val="20"/>
                <w:lang w:eastAsia="fr-FR"/>
              </w:rPr>
              <w:t xml:space="preserve"> </w:t>
            </w:r>
            <w:r w:rsidR="004D416F">
              <w:rPr>
                <w:rFonts w:ascii="Arial" w:hAnsi="Arial" w:cs="Arial"/>
                <w:b/>
                <w:bCs/>
                <w:color w:val="365F91"/>
                <w:sz w:val="20"/>
                <w:lang w:eastAsia="fr-FR"/>
              </w:rPr>
              <w:t>CHEF</w:t>
            </w:r>
            <w:r>
              <w:rPr>
                <w:rFonts w:ascii="Arial" w:hAnsi="Arial" w:cs="Arial"/>
                <w:b/>
                <w:bCs/>
                <w:color w:val="365F91"/>
                <w:sz w:val="20"/>
                <w:lang w:eastAsia="fr-FR"/>
              </w:rPr>
              <w:t xml:space="preserve"> de la SLA 16-17</w:t>
            </w:r>
            <w:r w:rsidR="0064507A">
              <w:rPr>
                <w:rFonts w:ascii="Arial" w:hAnsi="Arial" w:cs="Arial"/>
                <w:b/>
                <w:bCs/>
                <w:color w:val="365F91"/>
                <w:sz w:val="20"/>
                <w:lang w:eastAsia="fr-FR"/>
              </w:rPr>
              <w:t xml:space="preserve"> /M. SAKHO chef de l’atelier </w:t>
            </w:r>
            <w:r>
              <w:rPr>
                <w:rFonts w:ascii="Arial" w:hAnsi="Arial" w:cs="Arial"/>
                <w:b/>
                <w:bCs/>
                <w:color w:val="365F91"/>
                <w:sz w:val="20"/>
                <w:lang w:eastAsia="fr-FR"/>
              </w:rPr>
              <w:t>16</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36D4E">
            <w:pPr>
              <w:rPr>
                <w:rFonts w:ascii="Arial" w:hAnsi="Arial" w:cs="Arial"/>
                <w:color w:val="365F91"/>
                <w:sz w:val="20"/>
                <w:lang w:eastAsia="fr-FR"/>
              </w:rPr>
            </w:pPr>
            <w:r w:rsidRPr="005018BC">
              <w:rPr>
                <w:rFonts w:ascii="Arial" w:hAnsi="Arial" w:cs="Arial"/>
                <w:b/>
                <w:bCs/>
                <w:color w:val="365F91"/>
                <w:sz w:val="20"/>
                <w:lang w:eastAsia="fr-FR"/>
              </w:rPr>
              <w:t xml:space="preserve">Tél : </w:t>
            </w:r>
            <w:r w:rsidR="00F0241D">
              <w:rPr>
                <w:rFonts w:ascii="Arial" w:hAnsi="Arial" w:cs="Arial"/>
                <w:b/>
                <w:bCs/>
                <w:color w:val="365F91"/>
                <w:sz w:val="20"/>
                <w:lang w:eastAsia="fr-FR"/>
              </w:rPr>
              <w:t>01</w:t>
            </w:r>
            <w:r w:rsidR="00136D4E">
              <w:rPr>
                <w:rFonts w:ascii="Arial" w:hAnsi="Arial" w:cs="Arial"/>
                <w:b/>
                <w:bCs/>
                <w:color w:val="365F91"/>
                <w:sz w:val="20"/>
                <w:lang w:eastAsia="fr-FR"/>
              </w:rPr>
              <w:t>-</w:t>
            </w:r>
            <w:r w:rsidR="00F0241D">
              <w:rPr>
                <w:rFonts w:ascii="Arial" w:hAnsi="Arial" w:cs="Arial"/>
                <w:b/>
                <w:bCs/>
                <w:color w:val="365F91"/>
                <w:sz w:val="20"/>
                <w:lang w:eastAsia="fr-FR"/>
              </w:rPr>
              <w:t>55</w:t>
            </w:r>
            <w:r w:rsidR="00136D4E">
              <w:rPr>
                <w:rFonts w:ascii="Arial" w:hAnsi="Arial" w:cs="Arial"/>
                <w:b/>
                <w:bCs/>
                <w:color w:val="365F91"/>
                <w:sz w:val="20"/>
                <w:lang w:eastAsia="fr-FR"/>
              </w:rPr>
              <w:t>-</w:t>
            </w:r>
            <w:r w:rsidR="00F0241D">
              <w:rPr>
                <w:rFonts w:ascii="Arial" w:hAnsi="Arial" w:cs="Arial"/>
                <w:b/>
                <w:bCs/>
                <w:color w:val="365F91"/>
                <w:sz w:val="20"/>
                <w:lang w:eastAsia="fr-FR"/>
              </w:rPr>
              <w:t>74</w:t>
            </w:r>
            <w:r w:rsidR="00136D4E">
              <w:rPr>
                <w:rFonts w:ascii="Arial" w:hAnsi="Arial" w:cs="Arial"/>
                <w:b/>
                <w:bCs/>
                <w:color w:val="365F91"/>
                <w:sz w:val="20"/>
                <w:lang w:eastAsia="fr-FR"/>
              </w:rPr>
              <w:t>-</w:t>
            </w:r>
            <w:r w:rsidR="00F0241D">
              <w:rPr>
                <w:rFonts w:ascii="Arial" w:hAnsi="Arial" w:cs="Arial"/>
                <w:b/>
                <w:bCs/>
                <w:color w:val="365F91"/>
                <w:sz w:val="20"/>
                <w:lang w:eastAsia="fr-FR"/>
              </w:rPr>
              <w:t>62</w:t>
            </w:r>
            <w:r w:rsidR="00136D4E">
              <w:rPr>
                <w:rFonts w:ascii="Arial" w:hAnsi="Arial" w:cs="Arial"/>
                <w:b/>
                <w:bCs/>
                <w:color w:val="365F91"/>
                <w:sz w:val="20"/>
                <w:lang w:eastAsia="fr-FR"/>
              </w:rPr>
              <w:t>-</w:t>
            </w:r>
            <w:r w:rsidR="00F0241D">
              <w:rPr>
                <w:rFonts w:ascii="Arial" w:hAnsi="Arial" w:cs="Arial"/>
                <w:b/>
                <w:bCs/>
                <w:color w:val="365F91"/>
                <w:sz w:val="20"/>
                <w:lang w:eastAsia="fr-FR"/>
              </w:rPr>
              <w:t>30</w:t>
            </w:r>
            <w:r w:rsidR="0030384D">
              <w:rPr>
                <w:rFonts w:ascii="Arial" w:hAnsi="Arial" w:cs="Arial"/>
                <w:b/>
                <w:bCs/>
                <w:color w:val="365F91"/>
                <w:sz w:val="20"/>
                <w:lang w:eastAsia="fr-FR"/>
              </w:rPr>
              <w:t xml:space="preserve"> ou 01 40 72 17 50</w:t>
            </w:r>
          </w:p>
        </w:tc>
      </w:tr>
      <w:tr w:rsidR="005018BC" w:rsidRPr="005018BC"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A3220B">
            <w:pPr>
              <w:rPr>
                <w:rFonts w:ascii="Arial" w:hAnsi="Arial" w:cs="Arial"/>
                <w:color w:val="365F91"/>
                <w:sz w:val="20"/>
                <w:lang w:eastAsia="fr-FR"/>
              </w:rPr>
            </w:pPr>
            <w:r w:rsidRPr="005018BC">
              <w:rPr>
                <w:rFonts w:ascii="Arial" w:hAnsi="Arial" w:cs="Arial"/>
                <w:b/>
                <w:bCs/>
                <w:color w:val="365F91"/>
                <w:sz w:val="20"/>
                <w:lang w:eastAsia="fr-FR"/>
              </w:rPr>
              <w:t xml:space="preserve">Bureau </w:t>
            </w:r>
            <w:r w:rsidR="00544FF7" w:rsidRPr="005018BC">
              <w:rPr>
                <w:rFonts w:ascii="Arial" w:hAnsi="Arial" w:cs="Arial"/>
                <w:b/>
                <w:bCs/>
                <w:color w:val="365F91"/>
                <w:sz w:val="20"/>
                <w:lang w:eastAsia="fr-FR"/>
              </w:rPr>
              <w:t xml:space="preserve">: </w:t>
            </w:r>
            <w:r w:rsidR="00544FF7">
              <w:rPr>
                <w:rFonts w:ascii="Arial" w:hAnsi="Arial" w:cs="Arial"/>
                <w:b/>
                <w:bCs/>
                <w:color w:val="365F91"/>
                <w:sz w:val="20"/>
                <w:lang w:eastAsia="fr-FR"/>
              </w:rPr>
              <w:t>Atelier</w:t>
            </w:r>
            <w:r w:rsidR="00BC0941">
              <w:rPr>
                <w:rFonts w:ascii="Arial" w:hAnsi="Arial" w:cs="Arial"/>
                <w:b/>
                <w:bCs/>
                <w:color w:val="365F91"/>
                <w:sz w:val="20"/>
                <w:lang w:eastAsia="fr-FR"/>
              </w:rPr>
              <w:t xml:space="preserve"> </w:t>
            </w:r>
            <w:r w:rsidR="00A3220B">
              <w:rPr>
                <w:rFonts w:ascii="Arial" w:hAnsi="Arial" w:cs="Arial"/>
                <w:b/>
                <w:bCs/>
                <w:color w:val="365F91"/>
                <w:sz w:val="20"/>
                <w:lang w:eastAsia="fr-FR"/>
              </w:rPr>
              <w:t>16</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3292B">
            <w:pPr>
              <w:rPr>
                <w:rFonts w:ascii="Arial" w:hAnsi="Arial" w:cs="Arial"/>
                <w:color w:val="365F91"/>
                <w:sz w:val="20"/>
                <w:lang w:eastAsia="fr-FR"/>
              </w:rPr>
            </w:pPr>
            <w:r w:rsidRPr="005018BC">
              <w:rPr>
                <w:rFonts w:ascii="Arial" w:hAnsi="Arial" w:cs="Arial"/>
                <w:b/>
                <w:bCs/>
                <w:color w:val="365F91"/>
                <w:sz w:val="20"/>
                <w:lang w:eastAsia="fr-FR"/>
              </w:rPr>
              <w:t xml:space="preserve">Email : </w:t>
            </w:r>
            <w:r w:rsidR="00912661" w:rsidRPr="001647AF">
              <w:rPr>
                <w:rStyle w:val="Lienhypertexte"/>
                <w:rFonts w:ascii="Arial" w:hAnsi="Arial" w:cs="Arial"/>
                <w:b/>
                <w:bCs/>
                <w:sz w:val="20"/>
                <w:lang w:eastAsia="fr-FR"/>
              </w:rPr>
              <w:t>Mamadou.Sakho@paris.fr</w:t>
            </w:r>
          </w:p>
        </w:tc>
      </w:tr>
      <w:tr w:rsidR="005018BC" w:rsidRPr="005018BC"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44FF7">
            <w:pPr>
              <w:rPr>
                <w:rFonts w:ascii="Arial" w:hAnsi="Arial" w:cs="Arial"/>
                <w:color w:val="365F91"/>
                <w:sz w:val="20"/>
                <w:lang w:eastAsia="fr-FR"/>
              </w:rPr>
            </w:pPr>
            <w:r w:rsidRPr="005018BC">
              <w:rPr>
                <w:rFonts w:ascii="Arial" w:hAnsi="Arial" w:cs="Arial"/>
                <w:b/>
                <w:bCs/>
                <w:color w:val="365F91"/>
                <w:sz w:val="20"/>
                <w:lang w:eastAsia="fr-FR"/>
              </w:rPr>
              <w:t xml:space="preserve">Service : </w:t>
            </w:r>
            <w:r w:rsidR="00544FF7" w:rsidRPr="00544FF7">
              <w:rPr>
                <w:rFonts w:ascii="Arial" w:hAnsi="Arial" w:cs="Arial"/>
                <w:b/>
                <w:bCs/>
                <w:color w:val="365F91"/>
                <w:sz w:val="20"/>
                <w:lang w:eastAsia="fr-FR"/>
              </w:rPr>
              <w:t>Section Locale d’Architecture du 16</w:t>
            </w:r>
            <w:r w:rsidR="00544FF7" w:rsidRPr="002139E9">
              <w:rPr>
                <w:rFonts w:ascii="Arial" w:hAnsi="Arial" w:cs="Arial"/>
                <w:b/>
                <w:bCs/>
                <w:color w:val="365F91"/>
                <w:sz w:val="20"/>
                <w:vertAlign w:val="superscript"/>
                <w:lang w:eastAsia="fr-FR"/>
              </w:rPr>
              <w:t>ème</w:t>
            </w:r>
            <w:r w:rsidR="002139E9">
              <w:rPr>
                <w:rFonts w:ascii="Arial" w:hAnsi="Arial" w:cs="Arial"/>
                <w:b/>
                <w:bCs/>
                <w:color w:val="365F91"/>
                <w:sz w:val="20"/>
                <w:lang w:eastAsia="fr-FR"/>
              </w:rPr>
              <w:t xml:space="preserve"> </w:t>
            </w:r>
            <w:r w:rsidR="00544FF7" w:rsidRPr="00544FF7">
              <w:rPr>
                <w:rFonts w:ascii="Arial" w:hAnsi="Arial" w:cs="Arial"/>
                <w:b/>
                <w:bCs/>
                <w:color w:val="365F91"/>
                <w:sz w:val="20"/>
                <w:lang w:eastAsia="fr-FR"/>
              </w:rPr>
              <w:t xml:space="preserve"> </w:t>
            </w:r>
            <w:r w:rsidR="002139E9">
              <w:rPr>
                <w:rFonts w:ascii="Arial" w:hAnsi="Arial" w:cs="Arial"/>
                <w:b/>
                <w:bCs/>
                <w:color w:val="365F91"/>
                <w:sz w:val="20"/>
                <w:lang w:eastAsia="fr-FR"/>
              </w:rPr>
              <w:t>et 17</w:t>
            </w:r>
            <w:r w:rsidR="002139E9" w:rsidRPr="002139E9">
              <w:rPr>
                <w:rFonts w:ascii="Arial" w:hAnsi="Arial" w:cs="Arial"/>
                <w:b/>
                <w:bCs/>
                <w:color w:val="365F91"/>
                <w:sz w:val="20"/>
                <w:vertAlign w:val="superscript"/>
                <w:lang w:eastAsia="fr-FR"/>
              </w:rPr>
              <w:t>ème</w:t>
            </w:r>
            <w:r w:rsidR="002139E9">
              <w:rPr>
                <w:rFonts w:ascii="Arial" w:hAnsi="Arial" w:cs="Arial"/>
                <w:b/>
                <w:bCs/>
                <w:color w:val="365F91"/>
                <w:sz w:val="20"/>
                <w:lang w:eastAsia="fr-FR"/>
              </w:rPr>
              <w:t xml:space="preserve"> </w:t>
            </w:r>
            <w:r w:rsidR="00544FF7" w:rsidRPr="00544FF7">
              <w:rPr>
                <w:rFonts w:ascii="Arial" w:hAnsi="Arial" w:cs="Arial"/>
                <w:b/>
                <w:bCs/>
                <w:color w:val="365F91"/>
                <w:sz w:val="20"/>
                <w:lang w:eastAsia="fr-FR"/>
              </w:rPr>
              <w:t>Arndt</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r w:rsidR="005018BC" w:rsidRPr="005018BC"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30384D">
            <w:pPr>
              <w:rPr>
                <w:rFonts w:ascii="Arial" w:hAnsi="Arial" w:cs="Arial"/>
                <w:color w:val="365F91"/>
                <w:sz w:val="20"/>
                <w:lang w:eastAsia="fr-FR"/>
              </w:rPr>
            </w:pPr>
            <w:r w:rsidRPr="005018BC">
              <w:rPr>
                <w:rFonts w:ascii="Arial" w:hAnsi="Arial" w:cs="Arial"/>
                <w:b/>
                <w:bCs/>
                <w:color w:val="365F91"/>
                <w:sz w:val="20"/>
                <w:lang w:eastAsia="fr-FR"/>
              </w:rPr>
              <w:t xml:space="preserve">Adresse : </w:t>
            </w:r>
            <w:r w:rsidR="0030384D">
              <w:rPr>
                <w:rFonts w:ascii="Arial" w:hAnsi="Arial" w:cs="Arial"/>
                <w:b/>
                <w:bCs/>
                <w:color w:val="365F91"/>
                <w:sz w:val="20"/>
                <w:lang w:eastAsia="fr-FR"/>
              </w:rPr>
              <w:t>1, route du champ d’entrainement</w:t>
            </w:r>
            <w:r w:rsidR="00160CF5">
              <w:rPr>
                <w:rFonts w:ascii="Arial" w:hAnsi="Arial" w:cs="Arial"/>
                <w:b/>
                <w:bCs/>
                <w:color w:val="365F91"/>
                <w:sz w:val="20"/>
                <w:lang w:eastAsia="fr-FR"/>
              </w:rPr>
              <w:t xml:space="preserve"> 75016 Paris</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r w:rsidR="005018BC" w:rsidRPr="005018BC" w:rsidTr="005018BC">
        <w:trPr>
          <w:trHeight w:val="300"/>
        </w:trPr>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right"/>
              <w:rPr>
                <w:rFonts w:ascii="Arial" w:hAnsi="Arial" w:cs="Arial"/>
                <w:color w:val="365F91"/>
                <w:sz w:val="20"/>
                <w:lang w:eastAsia="fr-FR"/>
              </w:rPr>
            </w:pPr>
            <w:r w:rsidRPr="005018BC">
              <w:rPr>
                <w:rFonts w:ascii="Arial" w:hAnsi="Arial" w:cs="Arial"/>
                <w:b/>
                <w:bCs/>
                <w:i/>
                <w:iCs/>
                <w:color w:val="365F91"/>
                <w:sz w:val="20"/>
                <w:lang w:eastAsia="fr-FR"/>
              </w:rPr>
              <w:t xml:space="preserve">Poste à pourvoir à compter du : </w:t>
            </w:r>
            <w:r w:rsidRPr="005018BC">
              <w:rPr>
                <w:rFonts w:ascii="Arial" w:hAnsi="Arial" w:cs="Arial"/>
                <w:color w:val="365F91"/>
                <w:sz w:val="20"/>
                <w:lang w:eastAsia="fr-FR"/>
              </w:rPr>
              <w:t xml:space="preserve">   </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CE4688">
            <w:pPr>
              <w:rPr>
                <w:rFonts w:ascii="Calibri" w:hAnsi="Calibri" w:cs="Calibri"/>
                <w:color w:val="365F91"/>
                <w:sz w:val="22"/>
                <w:szCs w:val="22"/>
                <w:lang w:eastAsia="fr-FR"/>
              </w:rPr>
            </w:pPr>
            <w:r w:rsidRPr="005018BC">
              <w:rPr>
                <w:rFonts w:ascii="Calibri" w:hAnsi="Calibri" w:cs="Calibri"/>
                <w:color w:val="365F91"/>
                <w:sz w:val="22"/>
                <w:szCs w:val="22"/>
                <w:lang w:eastAsia="fr-FR"/>
              </w:rPr>
              <w:t> </w:t>
            </w:r>
            <w:r w:rsidR="00CE4688">
              <w:rPr>
                <w:rFonts w:ascii="Arial" w:hAnsi="Arial" w:cs="Arial"/>
                <w:b/>
                <w:bCs/>
                <w:color w:val="365F91"/>
                <w:sz w:val="20"/>
                <w:lang w:eastAsia="fr-FR"/>
              </w:rPr>
              <w:t>05/06/2023</w:t>
            </w:r>
          </w:p>
        </w:tc>
      </w:tr>
    </w:tbl>
    <w:p w:rsidR="000C7103" w:rsidRDefault="000C7103"/>
    <w:sectPr w:rsidR="000C7103" w:rsidSect="005018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727E"/>
    <w:multiLevelType w:val="hybridMultilevel"/>
    <w:tmpl w:val="DD4642CC"/>
    <w:lvl w:ilvl="0" w:tplc="3956237E">
      <w:start w:val="1"/>
      <w:numFmt w:val="decimal"/>
      <w:pStyle w:val="Titre2"/>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60BD709F"/>
    <w:multiLevelType w:val="hybridMultilevel"/>
    <w:tmpl w:val="FD985182"/>
    <w:lvl w:ilvl="0" w:tplc="78060784">
      <w:start w:val="1"/>
      <w:numFmt w:val="upperRoman"/>
      <w:pStyle w:val="Titre1"/>
      <w:lvlText w:val="%1."/>
      <w:lvlJc w:val="right"/>
      <w:pPr>
        <w:tabs>
          <w:tab w:val="num" w:pos="227"/>
        </w:tabs>
        <w:ind w:left="227" w:hanging="227"/>
      </w:pPr>
      <w:rPr>
        <w:rFonts w:hint="default"/>
      </w:rPr>
    </w:lvl>
    <w:lvl w:ilvl="1" w:tplc="9580D85A" w:tentative="1">
      <w:start w:val="1"/>
      <w:numFmt w:val="lowerLetter"/>
      <w:lvlText w:val="%2."/>
      <w:lvlJc w:val="left"/>
      <w:pPr>
        <w:tabs>
          <w:tab w:val="num" w:pos="1440"/>
        </w:tabs>
        <w:ind w:left="1440" w:hanging="360"/>
      </w:pPr>
    </w:lvl>
    <w:lvl w:ilvl="2" w:tplc="9392B8B6" w:tentative="1">
      <w:start w:val="1"/>
      <w:numFmt w:val="lowerRoman"/>
      <w:lvlText w:val="%3."/>
      <w:lvlJc w:val="right"/>
      <w:pPr>
        <w:tabs>
          <w:tab w:val="num" w:pos="2160"/>
        </w:tabs>
        <w:ind w:left="2160" w:hanging="180"/>
      </w:pPr>
    </w:lvl>
    <w:lvl w:ilvl="3" w:tplc="95323DEC" w:tentative="1">
      <w:start w:val="1"/>
      <w:numFmt w:val="decimal"/>
      <w:lvlText w:val="%4."/>
      <w:lvlJc w:val="left"/>
      <w:pPr>
        <w:tabs>
          <w:tab w:val="num" w:pos="2880"/>
        </w:tabs>
        <w:ind w:left="2880" w:hanging="360"/>
      </w:pPr>
    </w:lvl>
    <w:lvl w:ilvl="4" w:tplc="F8B4C0EA" w:tentative="1">
      <w:start w:val="1"/>
      <w:numFmt w:val="lowerLetter"/>
      <w:lvlText w:val="%5."/>
      <w:lvlJc w:val="left"/>
      <w:pPr>
        <w:tabs>
          <w:tab w:val="num" w:pos="3600"/>
        </w:tabs>
        <w:ind w:left="3600" w:hanging="360"/>
      </w:pPr>
    </w:lvl>
    <w:lvl w:ilvl="5" w:tplc="5050937E" w:tentative="1">
      <w:start w:val="1"/>
      <w:numFmt w:val="lowerRoman"/>
      <w:lvlText w:val="%6."/>
      <w:lvlJc w:val="right"/>
      <w:pPr>
        <w:tabs>
          <w:tab w:val="num" w:pos="4320"/>
        </w:tabs>
        <w:ind w:left="4320" w:hanging="180"/>
      </w:pPr>
    </w:lvl>
    <w:lvl w:ilvl="6" w:tplc="DD34B7D8" w:tentative="1">
      <w:start w:val="1"/>
      <w:numFmt w:val="decimal"/>
      <w:lvlText w:val="%7."/>
      <w:lvlJc w:val="left"/>
      <w:pPr>
        <w:tabs>
          <w:tab w:val="num" w:pos="5040"/>
        </w:tabs>
        <w:ind w:left="5040" w:hanging="360"/>
      </w:pPr>
    </w:lvl>
    <w:lvl w:ilvl="7" w:tplc="6D7C9666" w:tentative="1">
      <w:start w:val="1"/>
      <w:numFmt w:val="lowerLetter"/>
      <w:lvlText w:val="%8."/>
      <w:lvlJc w:val="left"/>
      <w:pPr>
        <w:tabs>
          <w:tab w:val="num" w:pos="5760"/>
        </w:tabs>
        <w:ind w:left="5760" w:hanging="360"/>
      </w:pPr>
    </w:lvl>
    <w:lvl w:ilvl="8" w:tplc="39F8501C" w:tentative="1">
      <w:start w:val="1"/>
      <w:numFmt w:val="lowerRoman"/>
      <w:lvlText w:val="%9."/>
      <w:lvlJc w:val="right"/>
      <w:pPr>
        <w:tabs>
          <w:tab w:val="num" w:pos="6480"/>
        </w:tabs>
        <w:ind w:left="6480" w:hanging="180"/>
      </w:pPr>
    </w:lvl>
  </w:abstractNum>
  <w:abstractNum w:abstractNumId="2" w15:restartNumberingAfterBreak="0">
    <w:nsid w:val="67817C2A"/>
    <w:multiLevelType w:val="hybridMultilevel"/>
    <w:tmpl w:val="9B489374"/>
    <w:lvl w:ilvl="0" w:tplc="67349C4E">
      <w:start w:val="1"/>
      <w:numFmt w:val="lowerLetter"/>
      <w:pStyle w:val="Titre3"/>
      <w:lvlText w:val="%1."/>
      <w:lvlJc w:val="left"/>
      <w:pPr>
        <w:tabs>
          <w:tab w:val="num" w:pos="1021"/>
        </w:tabs>
        <w:ind w:left="1021" w:hanging="454"/>
      </w:pPr>
      <w:rPr>
        <w:rFonts w:hint="default"/>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8BC"/>
    <w:rsid w:val="0001118A"/>
    <w:rsid w:val="00023E85"/>
    <w:rsid w:val="00066ADB"/>
    <w:rsid w:val="000B5E0D"/>
    <w:rsid w:val="000B6A7A"/>
    <w:rsid w:val="000C7103"/>
    <w:rsid w:val="00124456"/>
    <w:rsid w:val="00136D4E"/>
    <w:rsid w:val="00142290"/>
    <w:rsid w:val="00160CF5"/>
    <w:rsid w:val="001647AF"/>
    <w:rsid w:val="001B63D2"/>
    <w:rsid w:val="00207E65"/>
    <w:rsid w:val="002139E9"/>
    <w:rsid w:val="00216F5E"/>
    <w:rsid w:val="0026015D"/>
    <w:rsid w:val="00265261"/>
    <w:rsid w:val="002B181E"/>
    <w:rsid w:val="0030384D"/>
    <w:rsid w:val="00310DB9"/>
    <w:rsid w:val="00335B8A"/>
    <w:rsid w:val="00356E50"/>
    <w:rsid w:val="003766F8"/>
    <w:rsid w:val="003A1446"/>
    <w:rsid w:val="003C3860"/>
    <w:rsid w:val="003C7477"/>
    <w:rsid w:val="003C79F1"/>
    <w:rsid w:val="00414C78"/>
    <w:rsid w:val="00481700"/>
    <w:rsid w:val="00481D50"/>
    <w:rsid w:val="00485528"/>
    <w:rsid w:val="004921FA"/>
    <w:rsid w:val="00495711"/>
    <w:rsid w:val="004D416F"/>
    <w:rsid w:val="004F55D2"/>
    <w:rsid w:val="005018BC"/>
    <w:rsid w:val="0053292B"/>
    <w:rsid w:val="00544FF7"/>
    <w:rsid w:val="0064507A"/>
    <w:rsid w:val="00665991"/>
    <w:rsid w:val="00672F87"/>
    <w:rsid w:val="00684C35"/>
    <w:rsid w:val="00695029"/>
    <w:rsid w:val="006C219D"/>
    <w:rsid w:val="006D4B66"/>
    <w:rsid w:val="00764E64"/>
    <w:rsid w:val="00783A13"/>
    <w:rsid w:val="0078744A"/>
    <w:rsid w:val="008056D8"/>
    <w:rsid w:val="00864F86"/>
    <w:rsid w:val="008B4051"/>
    <w:rsid w:val="00912661"/>
    <w:rsid w:val="0092060C"/>
    <w:rsid w:val="00945213"/>
    <w:rsid w:val="0098589F"/>
    <w:rsid w:val="009E438A"/>
    <w:rsid w:val="009F5826"/>
    <w:rsid w:val="00A3220B"/>
    <w:rsid w:val="00A52D68"/>
    <w:rsid w:val="00A7196E"/>
    <w:rsid w:val="00A8739D"/>
    <w:rsid w:val="00A87E04"/>
    <w:rsid w:val="00B10C35"/>
    <w:rsid w:val="00B42CEF"/>
    <w:rsid w:val="00B865B4"/>
    <w:rsid w:val="00BC0941"/>
    <w:rsid w:val="00BE3E9C"/>
    <w:rsid w:val="00C11DAA"/>
    <w:rsid w:val="00C26AF3"/>
    <w:rsid w:val="00CE4688"/>
    <w:rsid w:val="00CF40B1"/>
    <w:rsid w:val="00D82DEC"/>
    <w:rsid w:val="00E332E9"/>
    <w:rsid w:val="00E76F16"/>
    <w:rsid w:val="00E91E4D"/>
    <w:rsid w:val="00EF270D"/>
    <w:rsid w:val="00EF7266"/>
    <w:rsid w:val="00F0241D"/>
    <w:rsid w:val="00F23929"/>
    <w:rsid w:val="00F25658"/>
    <w:rsid w:val="00F2637B"/>
    <w:rsid w:val="00F51C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21B5"/>
  <w15:docId w15:val="{5D0E9B3D-81B8-4524-8D63-D7C2DE39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E50"/>
    <w:rPr>
      <w:sz w:val="24"/>
      <w:lang w:eastAsia="en-US"/>
    </w:rPr>
  </w:style>
  <w:style w:type="paragraph" w:styleId="Titre1">
    <w:name w:val="heading 1"/>
    <w:basedOn w:val="Normal"/>
    <w:next w:val="Normal"/>
    <w:link w:val="Titre1Car"/>
    <w:uiPriority w:val="99"/>
    <w:qFormat/>
    <w:rsid w:val="00356E50"/>
    <w:pPr>
      <w:keepNext/>
      <w:numPr>
        <w:numId w:val="1"/>
      </w:numPr>
      <w:outlineLvl w:val="0"/>
    </w:pPr>
    <w:rPr>
      <w:rFonts w:ascii="Arial Black" w:hAnsi="Arial Black"/>
      <w:bCs/>
      <w:sz w:val="32"/>
      <w:szCs w:val="24"/>
    </w:rPr>
  </w:style>
  <w:style w:type="paragraph" w:styleId="Titre2">
    <w:name w:val="heading 2"/>
    <w:basedOn w:val="Normal"/>
    <w:next w:val="Normal"/>
    <w:link w:val="Titre2Car"/>
    <w:uiPriority w:val="99"/>
    <w:qFormat/>
    <w:rsid w:val="00356E50"/>
    <w:pPr>
      <w:keepNext/>
      <w:numPr>
        <w:numId w:val="2"/>
      </w:numPr>
      <w:spacing w:before="240" w:after="60"/>
      <w:outlineLvl w:val="1"/>
    </w:pPr>
    <w:rPr>
      <w:rFonts w:ascii="Arial" w:hAnsi="Arial" w:cs="Arial"/>
      <w:b/>
      <w:bCs/>
      <w:iCs/>
      <w:sz w:val="28"/>
      <w:szCs w:val="28"/>
    </w:rPr>
  </w:style>
  <w:style w:type="paragraph" w:styleId="Titre3">
    <w:name w:val="heading 3"/>
    <w:basedOn w:val="Normal"/>
    <w:next w:val="Normal"/>
    <w:link w:val="Titre3Car"/>
    <w:uiPriority w:val="99"/>
    <w:qFormat/>
    <w:rsid w:val="00356E50"/>
    <w:pPr>
      <w:keepNext/>
      <w:numPr>
        <w:numId w:val="3"/>
      </w:numPr>
      <w:spacing w:before="240" w:after="60"/>
      <w:outlineLvl w:val="2"/>
    </w:pPr>
    <w:rPr>
      <w:rFonts w:ascii="Arial" w:hAnsi="Arial" w:cs="Arial"/>
      <w:bCs/>
      <w:sz w:val="22"/>
      <w:szCs w:val="26"/>
    </w:rPr>
  </w:style>
  <w:style w:type="paragraph" w:styleId="Titre4">
    <w:name w:val="heading 4"/>
    <w:basedOn w:val="Normal"/>
    <w:next w:val="Normal"/>
    <w:link w:val="Titre4Car"/>
    <w:uiPriority w:val="99"/>
    <w:qFormat/>
    <w:rsid w:val="00356E50"/>
    <w:pPr>
      <w:keepNext/>
      <w:tabs>
        <w:tab w:val="num" w:pos="864"/>
      </w:tabs>
      <w:spacing w:before="240" w:after="60"/>
      <w:ind w:left="864" w:hanging="144"/>
      <w:outlineLvl w:val="3"/>
    </w:pPr>
    <w:rPr>
      <w:b/>
      <w:bCs/>
      <w:sz w:val="28"/>
      <w:szCs w:val="28"/>
    </w:rPr>
  </w:style>
  <w:style w:type="paragraph" w:styleId="Titre5">
    <w:name w:val="heading 5"/>
    <w:basedOn w:val="Normal"/>
    <w:next w:val="Normal"/>
    <w:link w:val="Titre5Car"/>
    <w:uiPriority w:val="99"/>
    <w:qFormat/>
    <w:rsid w:val="00356E50"/>
    <w:pPr>
      <w:tabs>
        <w:tab w:val="num" w:pos="1008"/>
      </w:tabs>
      <w:spacing w:before="240" w:after="60"/>
      <w:ind w:left="1008" w:hanging="432"/>
      <w:outlineLvl w:val="4"/>
    </w:pPr>
    <w:rPr>
      <w:rFonts w:ascii="Arial" w:hAnsi="Arial"/>
      <w:b/>
      <w:bCs/>
      <w:i/>
      <w:iCs/>
      <w:sz w:val="26"/>
      <w:szCs w:val="26"/>
    </w:rPr>
  </w:style>
  <w:style w:type="paragraph" w:styleId="Titre6">
    <w:name w:val="heading 6"/>
    <w:basedOn w:val="Normal"/>
    <w:next w:val="Normal"/>
    <w:link w:val="Titre6Car"/>
    <w:uiPriority w:val="99"/>
    <w:qFormat/>
    <w:rsid w:val="00356E50"/>
    <w:pPr>
      <w:tabs>
        <w:tab w:val="num" w:pos="1152"/>
      </w:tabs>
      <w:spacing w:before="240" w:after="60"/>
      <w:ind w:left="1152" w:hanging="432"/>
      <w:outlineLvl w:val="5"/>
    </w:pPr>
    <w:rPr>
      <w:b/>
      <w:bCs/>
      <w:sz w:val="22"/>
      <w:szCs w:val="22"/>
    </w:rPr>
  </w:style>
  <w:style w:type="paragraph" w:styleId="Titre7">
    <w:name w:val="heading 7"/>
    <w:basedOn w:val="Normal"/>
    <w:next w:val="Normal"/>
    <w:link w:val="Titre7Car"/>
    <w:uiPriority w:val="99"/>
    <w:qFormat/>
    <w:rsid w:val="00356E50"/>
    <w:pPr>
      <w:tabs>
        <w:tab w:val="num" w:pos="1296"/>
      </w:tabs>
      <w:spacing w:before="240" w:after="60"/>
      <w:ind w:left="1296" w:hanging="288"/>
      <w:outlineLvl w:val="6"/>
    </w:pPr>
    <w:rPr>
      <w:szCs w:val="24"/>
    </w:rPr>
  </w:style>
  <w:style w:type="paragraph" w:styleId="Titre8">
    <w:name w:val="heading 8"/>
    <w:basedOn w:val="Normal"/>
    <w:next w:val="Normal"/>
    <w:link w:val="Titre8Car"/>
    <w:uiPriority w:val="99"/>
    <w:qFormat/>
    <w:rsid w:val="00356E50"/>
    <w:pPr>
      <w:tabs>
        <w:tab w:val="num" w:pos="1440"/>
      </w:tabs>
      <w:spacing w:before="240" w:after="60"/>
      <w:ind w:left="1440" w:hanging="432"/>
      <w:outlineLvl w:val="7"/>
    </w:pPr>
    <w:rPr>
      <w:i/>
      <w:iCs/>
      <w:szCs w:val="24"/>
    </w:rPr>
  </w:style>
  <w:style w:type="paragraph" w:styleId="Titre9">
    <w:name w:val="heading 9"/>
    <w:basedOn w:val="Normal"/>
    <w:next w:val="Normal"/>
    <w:link w:val="Titre9Car"/>
    <w:uiPriority w:val="99"/>
    <w:qFormat/>
    <w:rsid w:val="00356E50"/>
    <w:pPr>
      <w:tabs>
        <w:tab w:val="num" w:pos="1584"/>
      </w:tabs>
      <w:spacing w:before="240" w:after="60"/>
      <w:ind w:left="1584" w:hanging="144"/>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356E50"/>
    <w:rPr>
      <w:rFonts w:ascii="Arial Black" w:hAnsi="Arial Black"/>
      <w:bCs/>
      <w:sz w:val="32"/>
      <w:szCs w:val="24"/>
    </w:rPr>
  </w:style>
  <w:style w:type="character" w:customStyle="1" w:styleId="Titre2Car">
    <w:name w:val="Titre 2 Car"/>
    <w:link w:val="Titre2"/>
    <w:uiPriority w:val="99"/>
    <w:rsid w:val="00356E50"/>
    <w:rPr>
      <w:rFonts w:ascii="Arial" w:hAnsi="Arial" w:cs="Arial"/>
      <w:b/>
      <w:bCs/>
      <w:iCs/>
      <w:sz w:val="28"/>
      <w:szCs w:val="28"/>
    </w:rPr>
  </w:style>
  <w:style w:type="character" w:customStyle="1" w:styleId="Titre3Car">
    <w:name w:val="Titre 3 Car"/>
    <w:link w:val="Titre3"/>
    <w:uiPriority w:val="99"/>
    <w:rsid w:val="00356E50"/>
    <w:rPr>
      <w:rFonts w:ascii="Arial" w:hAnsi="Arial" w:cs="Arial"/>
      <w:bCs/>
      <w:sz w:val="22"/>
      <w:szCs w:val="26"/>
    </w:rPr>
  </w:style>
  <w:style w:type="character" w:customStyle="1" w:styleId="Titre4Car">
    <w:name w:val="Titre 4 Car"/>
    <w:link w:val="Titre4"/>
    <w:uiPriority w:val="99"/>
    <w:rsid w:val="00356E50"/>
    <w:rPr>
      <w:b/>
      <w:bCs/>
      <w:sz w:val="28"/>
      <w:szCs w:val="28"/>
    </w:rPr>
  </w:style>
  <w:style w:type="character" w:customStyle="1" w:styleId="Titre5Car">
    <w:name w:val="Titre 5 Car"/>
    <w:link w:val="Titre5"/>
    <w:uiPriority w:val="99"/>
    <w:rsid w:val="00356E50"/>
    <w:rPr>
      <w:rFonts w:ascii="Arial" w:hAnsi="Arial"/>
      <w:b/>
      <w:bCs/>
      <w:i/>
      <w:iCs/>
      <w:sz w:val="26"/>
      <w:szCs w:val="26"/>
    </w:rPr>
  </w:style>
  <w:style w:type="character" w:customStyle="1" w:styleId="Titre6Car">
    <w:name w:val="Titre 6 Car"/>
    <w:link w:val="Titre6"/>
    <w:uiPriority w:val="99"/>
    <w:rsid w:val="00356E50"/>
    <w:rPr>
      <w:b/>
      <w:bCs/>
      <w:sz w:val="22"/>
      <w:szCs w:val="22"/>
    </w:rPr>
  </w:style>
  <w:style w:type="character" w:customStyle="1" w:styleId="Titre7Car">
    <w:name w:val="Titre 7 Car"/>
    <w:link w:val="Titre7"/>
    <w:uiPriority w:val="99"/>
    <w:rsid w:val="00356E50"/>
    <w:rPr>
      <w:sz w:val="24"/>
      <w:szCs w:val="24"/>
    </w:rPr>
  </w:style>
  <w:style w:type="character" w:customStyle="1" w:styleId="Titre8Car">
    <w:name w:val="Titre 8 Car"/>
    <w:link w:val="Titre8"/>
    <w:uiPriority w:val="99"/>
    <w:rsid w:val="00356E50"/>
    <w:rPr>
      <w:i/>
      <w:iCs/>
      <w:sz w:val="24"/>
      <w:szCs w:val="24"/>
    </w:rPr>
  </w:style>
  <w:style w:type="character" w:customStyle="1" w:styleId="Titre9Car">
    <w:name w:val="Titre 9 Car"/>
    <w:link w:val="Titre9"/>
    <w:uiPriority w:val="99"/>
    <w:rsid w:val="00356E50"/>
    <w:rPr>
      <w:rFonts w:ascii="Arial" w:hAnsi="Arial" w:cs="Arial"/>
      <w:sz w:val="22"/>
      <w:szCs w:val="22"/>
    </w:rPr>
  </w:style>
  <w:style w:type="paragraph" w:styleId="Titre">
    <w:name w:val="Title"/>
    <w:basedOn w:val="Normal"/>
    <w:next w:val="Normal"/>
    <w:link w:val="TitreCar"/>
    <w:uiPriority w:val="99"/>
    <w:qFormat/>
    <w:rsid w:val="00356E50"/>
    <w:pPr>
      <w:spacing w:before="240" w:after="60"/>
      <w:jc w:val="center"/>
      <w:outlineLvl w:val="0"/>
    </w:pPr>
    <w:rPr>
      <w:rFonts w:ascii="Cambria" w:hAnsi="Cambria"/>
      <w:b/>
      <w:bCs/>
      <w:kern w:val="28"/>
      <w:sz w:val="32"/>
      <w:szCs w:val="32"/>
    </w:rPr>
  </w:style>
  <w:style w:type="character" w:customStyle="1" w:styleId="TitreCar">
    <w:name w:val="Titre Car"/>
    <w:link w:val="Titre"/>
    <w:uiPriority w:val="99"/>
    <w:rsid w:val="00356E50"/>
    <w:rPr>
      <w:rFonts w:ascii="Cambria" w:eastAsia="Times New Roman" w:hAnsi="Cambria" w:cs="Times New Roman"/>
      <w:b/>
      <w:bCs/>
      <w:kern w:val="28"/>
      <w:sz w:val="32"/>
      <w:szCs w:val="32"/>
    </w:rPr>
  </w:style>
  <w:style w:type="character" w:styleId="lev">
    <w:name w:val="Strong"/>
    <w:uiPriority w:val="99"/>
    <w:qFormat/>
    <w:rsid w:val="00356E50"/>
    <w:rPr>
      <w:b/>
    </w:rPr>
  </w:style>
  <w:style w:type="character" w:styleId="Accentuation">
    <w:name w:val="Emphasis"/>
    <w:uiPriority w:val="99"/>
    <w:qFormat/>
    <w:rsid w:val="00356E50"/>
    <w:rPr>
      <w:i/>
      <w:iCs/>
    </w:rPr>
  </w:style>
  <w:style w:type="paragraph" w:styleId="Paragraphedeliste">
    <w:name w:val="List Paragraph"/>
    <w:basedOn w:val="Normal"/>
    <w:uiPriority w:val="99"/>
    <w:qFormat/>
    <w:rsid w:val="00356E50"/>
    <w:pPr>
      <w:spacing w:after="200" w:line="276" w:lineRule="auto"/>
      <w:ind w:left="720"/>
      <w:contextualSpacing/>
    </w:pPr>
    <w:rPr>
      <w:rFonts w:ascii="Calibri" w:eastAsia="Calibri" w:hAnsi="Calibri"/>
      <w:sz w:val="22"/>
      <w:szCs w:val="22"/>
    </w:rPr>
  </w:style>
  <w:style w:type="character" w:styleId="Lienhypertexte">
    <w:name w:val="Hyperlink"/>
    <w:uiPriority w:val="99"/>
    <w:unhideWhenUsed/>
    <w:rsid w:val="00BC09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821012">
      <w:bodyDiv w:val="1"/>
      <w:marLeft w:val="0"/>
      <w:marRight w:val="0"/>
      <w:marTop w:val="0"/>
      <w:marBottom w:val="0"/>
      <w:divBdr>
        <w:top w:val="none" w:sz="0" w:space="0" w:color="auto"/>
        <w:left w:val="none" w:sz="0" w:space="0" w:color="auto"/>
        <w:bottom w:val="none" w:sz="0" w:space="0" w:color="auto"/>
        <w:right w:val="none" w:sz="0" w:space="0" w:color="auto"/>
      </w:divBdr>
      <w:divsChild>
        <w:div w:id="220606451">
          <w:marLeft w:val="0"/>
          <w:marRight w:val="0"/>
          <w:marTop w:val="0"/>
          <w:marBottom w:val="0"/>
          <w:divBdr>
            <w:top w:val="none" w:sz="0" w:space="0" w:color="auto"/>
            <w:left w:val="none" w:sz="0" w:space="0" w:color="auto"/>
            <w:bottom w:val="none" w:sz="0" w:space="0" w:color="auto"/>
            <w:right w:val="none" w:sz="0" w:space="0" w:color="auto"/>
          </w:divBdr>
        </w:div>
        <w:div w:id="976184166">
          <w:marLeft w:val="0"/>
          <w:marRight w:val="0"/>
          <w:marTop w:val="0"/>
          <w:marBottom w:val="0"/>
          <w:divBdr>
            <w:top w:val="none" w:sz="0" w:space="0" w:color="auto"/>
            <w:left w:val="none" w:sz="0" w:space="0" w:color="auto"/>
            <w:bottom w:val="none" w:sz="0" w:space="0" w:color="auto"/>
            <w:right w:val="none" w:sz="0" w:space="0" w:color="auto"/>
          </w:divBdr>
        </w:div>
        <w:div w:id="1041855419">
          <w:marLeft w:val="0"/>
          <w:marRight w:val="0"/>
          <w:marTop w:val="0"/>
          <w:marBottom w:val="0"/>
          <w:divBdr>
            <w:top w:val="none" w:sz="0" w:space="0" w:color="auto"/>
            <w:left w:val="none" w:sz="0" w:space="0" w:color="auto"/>
            <w:bottom w:val="none" w:sz="0" w:space="0" w:color="auto"/>
            <w:right w:val="none" w:sz="0" w:space="0" w:color="auto"/>
          </w:divBdr>
        </w:div>
        <w:div w:id="1136796890">
          <w:marLeft w:val="0"/>
          <w:marRight w:val="0"/>
          <w:marTop w:val="0"/>
          <w:marBottom w:val="0"/>
          <w:divBdr>
            <w:top w:val="none" w:sz="0" w:space="0" w:color="auto"/>
            <w:left w:val="none" w:sz="0" w:space="0" w:color="auto"/>
            <w:bottom w:val="none" w:sz="0" w:space="0" w:color="auto"/>
            <w:right w:val="none" w:sz="0" w:space="0" w:color="auto"/>
          </w:divBdr>
        </w:div>
        <w:div w:id="1414889158">
          <w:marLeft w:val="0"/>
          <w:marRight w:val="0"/>
          <w:marTop w:val="0"/>
          <w:marBottom w:val="0"/>
          <w:divBdr>
            <w:top w:val="none" w:sz="0" w:space="0" w:color="auto"/>
            <w:left w:val="none" w:sz="0" w:space="0" w:color="auto"/>
            <w:bottom w:val="none" w:sz="0" w:space="0" w:color="auto"/>
            <w:right w:val="none" w:sz="0" w:space="0" w:color="auto"/>
          </w:divBdr>
        </w:div>
        <w:div w:id="213289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2605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Marie de Paris</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Petit, Anthonie</dc:creator>
  <cp:lastModifiedBy>Sakho, Mamadou (DCPA)</cp:lastModifiedBy>
  <cp:revision>2</cp:revision>
  <dcterms:created xsi:type="dcterms:W3CDTF">2025-03-19T09:50:00Z</dcterms:created>
  <dcterms:modified xsi:type="dcterms:W3CDTF">2025-03-19T09:50:00Z</dcterms:modified>
</cp:coreProperties>
</file>