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C49239" w14:textId="388841BB" w:rsidR="005018BC" w:rsidRPr="005018BC" w:rsidRDefault="00920CC7" w:rsidP="005018BC">
      <w:pPr>
        <w:jc w:val="center"/>
        <w:rPr>
          <w:rFonts w:ascii="Calibri" w:hAnsi="Calibri" w:cs="Calibri"/>
          <w:sz w:val="28"/>
          <w:szCs w:val="28"/>
          <w:lang w:eastAsia="fr-FR"/>
        </w:rPr>
      </w:pPr>
      <w:r>
        <w:rPr>
          <w:rFonts w:ascii="Arial" w:hAnsi="Arial" w:cs="Arial"/>
          <w:b/>
          <w:bCs/>
          <w:color w:val="03688D"/>
          <w:sz w:val="28"/>
          <w:szCs w:val="28"/>
          <w:lang w:eastAsia="fr-FR"/>
        </w:rPr>
        <w:t xml:space="preserve"> </w:t>
      </w:r>
      <w:r w:rsidR="005018BC" w:rsidRPr="005018BC">
        <w:rPr>
          <w:rFonts w:ascii="Arial" w:hAnsi="Arial" w:cs="Arial"/>
          <w:b/>
          <w:bCs/>
          <w:color w:val="03688D"/>
          <w:sz w:val="28"/>
          <w:szCs w:val="28"/>
          <w:lang w:eastAsia="fr-FR"/>
        </w:rPr>
        <w:t>FICHE DE POSTE</w:t>
      </w:r>
    </w:p>
    <w:tbl>
      <w:tblPr>
        <w:tblW w:w="10712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5"/>
        <w:gridCol w:w="5387"/>
      </w:tblGrid>
      <w:tr w:rsidR="005018BC" w:rsidRPr="005018BC" w14:paraId="50B5E35B" w14:textId="77777777" w:rsidTr="005018BC">
        <w:tc>
          <w:tcPr>
            <w:tcW w:w="53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82A6A0C" w14:textId="77777777" w:rsidR="005018BC" w:rsidRPr="005018BC" w:rsidRDefault="005018BC" w:rsidP="00D10BFF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Corps (grades) : </w:t>
            </w:r>
            <w:r w:rsidR="00D10BFF">
              <w:rPr>
                <w:rFonts w:ascii="Arial" w:hAnsi="Arial" w:cs="Arial"/>
                <w:color w:val="000000"/>
                <w:sz w:val="20"/>
              </w:rPr>
              <w:t>Ingénieur</w:t>
            </w:r>
          </w:p>
        </w:tc>
        <w:tc>
          <w:tcPr>
            <w:tcW w:w="5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E334A4B" w14:textId="77777777" w:rsidR="005018BC" w:rsidRPr="005018BC" w:rsidRDefault="005018BC" w:rsidP="0085673A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Poste numéro : </w:t>
            </w:r>
            <w:r w:rsidR="00DC04EE" w:rsidRPr="003B19CA">
              <w:rPr>
                <w:rFonts w:ascii="Arial" w:hAnsi="Arial"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85673A" w:rsidRPr="003B19CA">
              <w:rPr>
                <w:rFonts w:ascii="Arial" w:hAnsi="Arial" w:cs="Arial"/>
                <w:color w:val="000000"/>
                <w:sz w:val="20"/>
              </w:rPr>
              <w:instrText xml:space="preserve"> FORMTEXT </w:instrText>
            </w:r>
            <w:r w:rsidR="00DC04EE" w:rsidRPr="003B19CA">
              <w:rPr>
                <w:rFonts w:ascii="Arial" w:hAnsi="Arial" w:cs="Arial"/>
                <w:color w:val="000000"/>
                <w:sz w:val="20"/>
              </w:rPr>
            </w:r>
            <w:r w:rsidR="00DC04EE" w:rsidRPr="003B19CA">
              <w:rPr>
                <w:rFonts w:ascii="Arial" w:hAnsi="Arial" w:cs="Arial"/>
                <w:color w:val="000000"/>
                <w:sz w:val="20"/>
              </w:rPr>
              <w:fldChar w:fldCharType="separate"/>
            </w:r>
            <w:r w:rsidR="0085673A" w:rsidRPr="003B19CA"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 w:rsidR="0085673A" w:rsidRPr="003B19CA"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 w:rsidR="0085673A" w:rsidRPr="003B19CA"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 w:rsidR="0085673A" w:rsidRPr="003B19CA"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 w:rsidR="0085673A" w:rsidRPr="003B19CA">
              <w:rPr>
                <w:rFonts w:ascii="Arial" w:hAnsi="Arial" w:cs="Arial"/>
                <w:noProof/>
                <w:color w:val="000000"/>
                <w:sz w:val="20"/>
              </w:rPr>
              <w:t> </w:t>
            </w:r>
            <w:r w:rsidR="00DC04EE" w:rsidRPr="003B19CA">
              <w:rPr>
                <w:rFonts w:ascii="Arial" w:hAnsi="Arial" w:cs="Arial"/>
                <w:color w:val="000000"/>
                <w:sz w:val="20"/>
              </w:rPr>
              <w:fldChar w:fldCharType="end"/>
            </w:r>
          </w:p>
        </w:tc>
      </w:tr>
      <w:tr w:rsidR="00BB05B6" w:rsidRPr="005018BC" w14:paraId="674068DA" w14:textId="77777777" w:rsidTr="00BB05B6">
        <w:trPr>
          <w:trHeight w:val="300"/>
        </w:trPr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DFF82B" w14:textId="77777777" w:rsidR="00BB05B6" w:rsidRPr="005018BC" w:rsidRDefault="00BB05B6" w:rsidP="00E76A6E">
            <w:pPr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Spécialité :</w:t>
            </w:r>
            <w:r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 </w:t>
            </w:r>
            <w:r w:rsidR="00E76A6E">
              <w:rPr>
                <w:rFonts w:ascii="Arial" w:hAnsi="Arial" w:cs="Arial"/>
                <w:color w:val="000000"/>
                <w:sz w:val="20"/>
              </w:rPr>
              <w:t>Data</w:t>
            </w:r>
            <w:r w:rsidR="009609F6">
              <w:rPr>
                <w:rFonts w:ascii="Arial" w:hAnsi="Arial" w:cs="Arial"/>
                <w:color w:val="000000"/>
                <w:sz w:val="20"/>
              </w:rPr>
              <w:t xml:space="preserve"> S</w:t>
            </w:r>
            <w:r w:rsidR="00E76A6E">
              <w:rPr>
                <w:rFonts w:ascii="Arial" w:hAnsi="Arial" w:cs="Arial"/>
                <w:color w:val="000000"/>
                <w:sz w:val="20"/>
              </w:rPr>
              <w:t>ci</w:t>
            </w:r>
            <w:r w:rsidR="00D10BFF">
              <w:rPr>
                <w:rFonts w:ascii="Arial" w:hAnsi="Arial" w:cs="Arial"/>
                <w:color w:val="000000"/>
                <w:sz w:val="20"/>
              </w:rPr>
              <w:t>e</w:t>
            </w:r>
            <w:r w:rsidR="00E76A6E">
              <w:rPr>
                <w:rFonts w:ascii="Arial" w:hAnsi="Arial" w:cs="Arial"/>
                <w:color w:val="000000"/>
                <w:sz w:val="20"/>
              </w:rPr>
              <w:t>ntist</w:t>
            </w:r>
          </w:p>
        </w:tc>
      </w:tr>
      <w:tr w:rsidR="00BB05B6" w:rsidRPr="005018BC" w14:paraId="77AB6A85" w14:textId="77777777" w:rsidTr="002E6C61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D036E4E" w14:textId="77777777" w:rsidR="00BB05B6" w:rsidRPr="005018BC" w:rsidRDefault="00BB05B6" w:rsidP="00176601">
            <w:pPr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Correspondance fiche métier :</w:t>
            </w:r>
            <w:r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 </w:t>
            </w:r>
            <w:r w:rsidR="00DC04EE">
              <w:rPr>
                <w:rFonts w:ascii="Arial" w:hAnsi="Arial" w:cs="Arial"/>
                <w:color w:val="00000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Arial" w:hAnsi="Arial" w:cs="Arial"/>
                <w:color w:val="000000"/>
                <w:sz w:val="20"/>
              </w:rPr>
              <w:instrText xml:space="preserve"> FORMTEXT </w:instrText>
            </w:r>
            <w:r w:rsidR="00DC04EE">
              <w:rPr>
                <w:rFonts w:ascii="Arial" w:hAnsi="Arial" w:cs="Arial"/>
                <w:color w:val="000000"/>
                <w:sz w:val="20"/>
              </w:rPr>
            </w:r>
            <w:r w:rsidR="00DC04EE">
              <w:rPr>
                <w:rFonts w:ascii="Arial" w:hAnsi="Arial" w:cs="Arial"/>
                <w:color w:val="000000"/>
                <w:sz w:val="20"/>
              </w:rPr>
              <w:fldChar w:fldCharType="separate"/>
            </w:r>
            <w:r w:rsidR="00176601">
              <w:rPr>
                <w:rFonts w:ascii="Arial" w:hAnsi="Arial" w:cs="Arial"/>
                <w:noProof/>
                <w:color w:val="000000"/>
                <w:sz w:val="20"/>
              </w:rPr>
              <w:t>Aucune</w:t>
            </w:r>
            <w:r w:rsidR="00DC04EE">
              <w:rPr>
                <w:rFonts w:ascii="Arial" w:hAnsi="Arial" w:cs="Arial"/>
                <w:color w:val="000000"/>
                <w:sz w:val="20"/>
              </w:rPr>
              <w:fldChar w:fldCharType="end"/>
            </w:r>
            <w:r w:rsidRPr="005018BC"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  <w:t> </w:t>
            </w:r>
          </w:p>
        </w:tc>
      </w:tr>
    </w:tbl>
    <w:p w14:paraId="06225566" w14:textId="77777777" w:rsidR="005018BC" w:rsidRPr="005018BC" w:rsidRDefault="005018BC" w:rsidP="005018BC">
      <w:pPr>
        <w:rPr>
          <w:rFonts w:ascii="Calibri" w:hAnsi="Calibri" w:cs="Calibri"/>
          <w:color w:val="365F91"/>
          <w:sz w:val="22"/>
          <w:szCs w:val="22"/>
          <w:lang w:eastAsia="fr-FR"/>
        </w:rPr>
      </w:pPr>
      <w:r w:rsidRPr="005018BC">
        <w:rPr>
          <w:rFonts w:ascii="Calibri" w:hAnsi="Calibri" w:cs="Calibri"/>
          <w:color w:val="365F91"/>
          <w:sz w:val="22"/>
          <w:szCs w:val="22"/>
          <w:lang w:eastAsia="fr-FR"/>
        </w:rPr>
        <w:t> </w:t>
      </w:r>
    </w:p>
    <w:tbl>
      <w:tblPr>
        <w:tblW w:w="10712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5"/>
        <w:gridCol w:w="5387"/>
      </w:tblGrid>
      <w:tr w:rsidR="005018BC" w:rsidRPr="005018BC" w14:paraId="309D39C0" w14:textId="77777777" w:rsidTr="005018BC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32DEE0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Cs w:val="24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Cs w:val="24"/>
                <w:lang w:eastAsia="fr-FR"/>
              </w:rPr>
              <w:t xml:space="preserve">LOCALISATION </w:t>
            </w:r>
          </w:p>
        </w:tc>
      </w:tr>
      <w:tr w:rsidR="005018BC" w:rsidRPr="005018BC" w14:paraId="3B4C075F" w14:textId="77777777" w:rsidTr="005018BC">
        <w:tc>
          <w:tcPr>
            <w:tcW w:w="53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BD56B1" w14:textId="77777777" w:rsidR="005018BC" w:rsidRPr="005018BC" w:rsidRDefault="005018BC" w:rsidP="00176601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Direction :</w:t>
            </w:r>
            <w:r w:rsidR="00AF3134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 </w:t>
            </w:r>
            <w:r w:rsidR="00AF3134" w:rsidRPr="00AF3134">
              <w:rPr>
                <w:rFonts w:ascii="Arial" w:hAnsi="Arial" w:cs="Arial"/>
                <w:bCs/>
                <w:sz w:val="20"/>
                <w:lang w:eastAsia="fr-FR"/>
              </w:rPr>
              <w:t>DDCT</w:t>
            </w:r>
          </w:p>
        </w:tc>
        <w:tc>
          <w:tcPr>
            <w:tcW w:w="5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B372E7" w14:textId="77777777" w:rsidR="005018BC" w:rsidRPr="005018BC" w:rsidRDefault="005018BC" w:rsidP="00C81B26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Service : </w:t>
            </w:r>
            <w:r w:rsidR="00C81B26">
              <w:rPr>
                <w:rFonts w:ascii="Arial" w:hAnsi="Arial" w:cs="Arial"/>
                <w:sz w:val="20"/>
              </w:rPr>
              <w:t>Service</w:t>
            </w:r>
            <w:r w:rsidR="00013895">
              <w:rPr>
                <w:rFonts w:ascii="Arial" w:hAnsi="Arial" w:cs="Arial"/>
                <w:sz w:val="20"/>
              </w:rPr>
              <w:t xml:space="preserve"> de la</w:t>
            </w:r>
            <w:r w:rsidR="00C81B26">
              <w:rPr>
                <w:rFonts w:ascii="Arial" w:hAnsi="Arial" w:cs="Arial"/>
                <w:sz w:val="20"/>
              </w:rPr>
              <w:t xml:space="preserve"> Relation Usager</w:t>
            </w:r>
            <w:r w:rsidR="00013895">
              <w:rPr>
                <w:rFonts w:ascii="Arial" w:hAnsi="Arial" w:cs="Arial"/>
                <w:sz w:val="20"/>
              </w:rPr>
              <w:t>.ère</w:t>
            </w:r>
          </w:p>
        </w:tc>
      </w:tr>
      <w:tr w:rsidR="00BB05B6" w:rsidRPr="005018BC" w14:paraId="61E98D2D" w14:textId="77777777" w:rsidTr="002E6C61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EC3A04D" w14:textId="77777777" w:rsidR="00BB05B6" w:rsidRPr="005018BC" w:rsidRDefault="00BB05B6" w:rsidP="00925BCE">
            <w:pPr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Adresse : </w:t>
            </w:r>
            <w:r w:rsidR="00925BCE">
              <w:rPr>
                <w:rFonts w:ascii="Arial" w:hAnsi="Arial" w:cs="Arial"/>
                <w:sz w:val="20"/>
              </w:rPr>
              <w:t>4 rue Lobau</w:t>
            </w:r>
            <w:r w:rsidRPr="004E004E">
              <w:rPr>
                <w:rFonts w:ascii="Arial" w:hAnsi="Arial" w:cs="Arial"/>
                <w:sz w:val="20"/>
              </w:rPr>
              <w:tab/>
            </w:r>
            <w:r w:rsidRPr="005018BC"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  <w:t> </w:t>
            </w:r>
          </w:p>
        </w:tc>
      </w:tr>
      <w:tr w:rsidR="00BB05B6" w:rsidRPr="005018BC" w14:paraId="5D0F4F85" w14:textId="77777777" w:rsidTr="002E6C61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7D9E411" w14:textId="77777777" w:rsidR="00BB05B6" w:rsidRPr="005018BC" w:rsidRDefault="00BB05B6" w:rsidP="00925BCE">
            <w:pPr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Code Postal : </w:t>
            </w:r>
            <w:r w:rsidR="00925BCE">
              <w:rPr>
                <w:rFonts w:ascii="Arial" w:hAnsi="Arial" w:cs="Arial"/>
                <w:sz w:val="20"/>
              </w:rPr>
              <w:t>75004</w:t>
            </w:r>
            <w:r w:rsidRPr="005018BC"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  <w:t xml:space="preserve">          </w:t>
            </w: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Ville </w:t>
            </w:r>
            <w:r w:rsidRPr="004E004E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: </w:t>
            </w:r>
            <w:r w:rsidR="00AF3134">
              <w:rPr>
                <w:rFonts w:ascii="Arial" w:hAnsi="Arial" w:cs="Arial"/>
                <w:sz w:val="20"/>
              </w:rPr>
              <w:t>Paris</w:t>
            </w:r>
          </w:p>
        </w:tc>
      </w:tr>
      <w:tr w:rsidR="005018BC" w:rsidRPr="005018BC" w14:paraId="40A667DF" w14:textId="77777777" w:rsidTr="005018BC">
        <w:tc>
          <w:tcPr>
            <w:tcW w:w="5325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6A7803" w14:textId="77777777" w:rsidR="005018BC" w:rsidRPr="005018BC" w:rsidRDefault="005018BC" w:rsidP="00925BCE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Arrondt ou Département : </w:t>
            </w:r>
            <w:r w:rsidR="00925BCE">
              <w:rPr>
                <w:rFonts w:ascii="Arial" w:hAnsi="Arial" w:cs="Arial"/>
                <w:sz w:val="20"/>
              </w:rPr>
              <w:t>4e</w:t>
            </w:r>
          </w:p>
        </w:tc>
        <w:tc>
          <w:tcPr>
            <w:tcW w:w="5387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8AC4A3" w14:textId="77777777" w:rsidR="005018BC" w:rsidRPr="005018BC" w:rsidRDefault="005018BC" w:rsidP="00925BCE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Accès : </w:t>
            </w:r>
            <w:r w:rsidRPr="005018BC">
              <w:rPr>
                <w:rFonts w:ascii="Arial" w:hAnsi="Arial" w:cs="Arial"/>
                <w:color w:val="365F91"/>
                <w:sz w:val="20"/>
                <w:lang w:eastAsia="fr-FR"/>
              </w:rPr>
              <w:t xml:space="preserve"> </w:t>
            </w:r>
            <w:r w:rsidR="00925BCE">
              <w:rPr>
                <w:rFonts w:ascii="Arial" w:hAnsi="Arial" w:cs="Arial"/>
                <w:sz w:val="20"/>
              </w:rPr>
              <w:t>Métro Hôtel de Ville</w:t>
            </w:r>
          </w:p>
        </w:tc>
      </w:tr>
    </w:tbl>
    <w:p w14:paraId="4AEBBADD" w14:textId="77777777" w:rsidR="005018BC" w:rsidRPr="005018BC" w:rsidRDefault="005018BC" w:rsidP="005018BC">
      <w:pPr>
        <w:rPr>
          <w:rFonts w:ascii="Calibri" w:hAnsi="Calibri" w:cs="Calibri"/>
          <w:color w:val="365F91"/>
          <w:sz w:val="22"/>
          <w:szCs w:val="22"/>
          <w:lang w:eastAsia="fr-FR"/>
        </w:rPr>
      </w:pPr>
      <w:r w:rsidRPr="005018BC">
        <w:rPr>
          <w:rFonts w:ascii="Calibri" w:hAnsi="Calibri" w:cs="Calibri"/>
          <w:color w:val="365F91"/>
          <w:sz w:val="22"/>
          <w:szCs w:val="22"/>
          <w:lang w:eastAsia="fr-FR"/>
        </w:rPr>
        <w:t> </w:t>
      </w:r>
    </w:p>
    <w:tbl>
      <w:tblPr>
        <w:tblW w:w="10712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12"/>
      </w:tblGrid>
      <w:tr w:rsidR="005018BC" w:rsidRPr="005018BC" w14:paraId="71CA5EF6" w14:textId="77777777" w:rsidTr="005018BC">
        <w:tc>
          <w:tcPr>
            <w:tcW w:w="107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06C9CDB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Cs w:val="24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Cs w:val="24"/>
                <w:lang w:eastAsia="fr-FR"/>
              </w:rPr>
              <w:t xml:space="preserve">DESCRIPTION DU BUREAU OU DE LA STRUCTURE </w:t>
            </w:r>
          </w:p>
        </w:tc>
      </w:tr>
      <w:tr w:rsidR="00D5780C" w:rsidRPr="005018BC" w14:paraId="2B2DF501" w14:textId="77777777" w:rsidTr="005018BC">
        <w:tc>
          <w:tcPr>
            <w:tcW w:w="1071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71CFF9" w14:textId="4E6588C2" w:rsidR="00D5780C" w:rsidRPr="006A47CD" w:rsidRDefault="00D5780C" w:rsidP="00D5780C">
            <w:pPr>
              <w:rPr>
                <w:rFonts w:ascii="Arial" w:hAnsi="Arial" w:cs="Arial"/>
                <w:sz w:val="20"/>
              </w:rPr>
            </w:pPr>
            <w:r w:rsidRPr="006A47CD">
              <w:rPr>
                <w:rFonts w:ascii="Arial" w:hAnsi="Arial" w:cs="Arial"/>
                <w:b/>
                <w:sz w:val="20"/>
              </w:rPr>
              <w:t>Le Service de la Relation Usager (SRU)</w:t>
            </w:r>
            <w:r w:rsidRPr="006A47CD">
              <w:rPr>
                <w:rFonts w:ascii="Arial" w:hAnsi="Arial" w:cs="Arial"/>
                <w:sz w:val="20"/>
              </w:rPr>
              <w:t xml:space="preserve"> compte 120 agents et comprend :</w:t>
            </w:r>
          </w:p>
          <w:p w14:paraId="25445714" w14:textId="77777777" w:rsidR="00D5780C" w:rsidRPr="006A47CD" w:rsidRDefault="00D5780C" w:rsidP="00D5780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331" w:hanging="284"/>
              <w:rPr>
                <w:rFonts w:ascii="Arial" w:hAnsi="Arial" w:cs="Arial"/>
                <w:sz w:val="20"/>
                <w:szCs w:val="20"/>
              </w:rPr>
            </w:pPr>
            <w:r w:rsidRPr="006A47CD">
              <w:rPr>
                <w:rFonts w:ascii="Arial" w:hAnsi="Arial" w:cs="Arial"/>
                <w:sz w:val="20"/>
                <w:szCs w:val="20"/>
              </w:rPr>
              <w:t>Le centre de contacts qui regroupe le centre d’appels de la Ville et l’équipe messages des Parisien-ne-s qui traite les sollicitations numériques de Paris.fr et des sites des mairies d’arrondissements</w:t>
            </w:r>
          </w:p>
          <w:p w14:paraId="49CD6904" w14:textId="00556FA5" w:rsidR="00D5780C" w:rsidRPr="005643CE" w:rsidRDefault="00D5780C" w:rsidP="00D5780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331" w:hanging="284"/>
              <w:rPr>
                <w:rFonts w:ascii="Arial" w:hAnsi="Arial" w:cs="Arial"/>
                <w:sz w:val="20"/>
                <w:szCs w:val="20"/>
              </w:rPr>
            </w:pPr>
            <w:r w:rsidRPr="005643CE">
              <w:rPr>
                <w:rFonts w:ascii="Arial" w:hAnsi="Arial" w:cs="Arial"/>
                <w:sz w:val="20"/>
                <w:szCs w:val="20"/>
              </w:rPr>
              <w:t xml:space="preserve">Le pôle Outils numériques transverses </w:t>
            </w:r>
            <w:r w:rsidR="00952D74" w:rsidRPr="005643CE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="007560AD" w:rsidRPr="005643CE">
              <w:rPr>
                <w:rFonts w:ascii="Arial" w:hAnsi="Arial" w:cs="Arial"/>
                <w:sz w:val="20"/>
                <w:szCs w:val="20"/>
              </w:rPr>
              <w:t>data</w:t>
            </w:r>
            <w:r w:rsidR="00952D74" w:rsidRPr="005643CE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5643CE">
              <w:rPr>
                <w:rFonts w:ascii="Arial" w:hAnsi="Arial" w:cs="Arial"/>
                <w:sz w:val="20"/>
                <w:szCs w:val="20"/>
              </w:rPr>
              <w:t xml:space="preserve">de la Relation Usager (outils </w:t>
            </w:r>
            <w:r w:rsidR="00C16A69" w:rsidRPr="005643CE">
              <w:rPr>
                <w:rFonts w:ascii="Arial" w:hAnsi="Arial" w:cs="Arial"/>
                <w:sz w:val="20"/>
                <w:szCs w:val="20"/>
              </w:rPr>
              <w:t xml:space="preserve">et données </w:t>
            </w:r>
            <w:r w:rsidRPr="005643CE">
              <w:rPr>
                <w:rFonts w:ascii="Arial" w:hAnsi="Arial" w:cs="Arial"/>
                <w:sz w:val="20"/>
                <w:szCs w:val="20"/>
              </w:rPr>
              <w:t>utilisés par toute la Ville)</w:t>
            </w:r>
          </w:p>
          <w:p w14:paraId="6842949E" w14:textId="77777777" w:rsidR="00D5780C" w:rsidRPr="005643CE" w:rsidRDefault="00D5780C" w:rsidP="00D5780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331" w:hanging="284"/>
              <w:rPr>
                <w:rFonts w:ascii="Arial" w:hAnsi="Arial" w:cs="Arial"/>
                <w:sz w:val="20"/>
                <w:szCs w:val="20"/>
              </w:rPr>
            </w:pPr>
            <w:r w:rsidRPr="005643CE">
              <w:rPr>
                <w:rFonts w:ascii="Arial" w:hAnsi="Arial" w:cs="Arial"/>
                <w:sz w:val="20"/>
                <w:szCs w:val="20"/>
              </w:rPr>
              <w:t>Le pôle Études</w:t>
            </w:r>
          </w:p>
          <w:p w14:paraId="5D4C6D41" w14:textId="77777777" w:rsidR="00D5780C" w:rsidRPr="005643CE" w:rsidRDefault="00D5780C" w:rsidP="00D5780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331" w:hanging="284"/>
              <w:rPr>
                <w:rFonts w:ascii="Arial" w:hAnsi="Arial" w:cs="Arial"/>
                <w:sz w:val="20"/>
                <w:szCs w:val="20"/>
              </w:rPr>
            </w:pPr>
            <w:r w:rsidRPr="005643CE">
              <w:rPr>
                <w:rFonts w:ascii="Arial" w:hAnsi="Arial" w:cs="Arial"/>
                <w:sz w:val="20"/>
                <w:szCs w:val="20"/>
              </w:rPr>
              <w:t>Le pôle Accompagnement et Qualité</w:t>
            </w:r>
          </w:p>
          <w:p w14:paraId="58083A1E" w14:textId="77777777" w:rsidR="00D5780C" w:rsidRPr="005643CE" w:rsidRDefault="00D5780C" w:rsidP="00D5780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331" w:hanging="284"/>
              <w:rPr>
                <w:rFonts w:ascii="Arial" w:hAnsi="Arial" w:cs="Arial"/>
                <w:sz w:val="20"/>
                <w:szCs w:val="20"/>
              </w:rPr>
            </w:pPr>
            <w:r w:rsidRPr="005643CE">
              <w:rPr>
                <w:rFonts w:ascii="Arial" w:hAnsi="Arial" w:cs="Arial"/>
                <w:sz w:val="20"/>
                <w:szCs w:val="20"/>
              </w:rPr>
              <w:t>Le pôle Proximités : accès, accueil et accompagnement des usagers dans les services publics parisiens</w:t>
            </w:r>
          </w:p>
          <w:p w14:paraId="4EAA7321" w14:textId="3414B721" w:rsidR="00D5780C" w:rsidRPr="00807615" w:rsidRDefault="00D5780C" w:rsidP="00D5780C">
            <w:pPr>
              <w:pStyle w:val="Paragraphedeliste"/>
              <w:numPr>
                <w:ilvl w:val="0"/>
                <w:numId w:val="12"/>
              </w:numPr>
              <w:spacing w:after="0" w:line="240" w:lineRule="auto"/>
              <w:ind w:left="331" w:hanging="284"/>
              <w:rPr>
                <w:rFonts w:ascii="Arial" w:hAnsi="Arial" w:cs="Arial"/>
                <w:sz w:val="20"/>
                <w:szCs w:val="20"/>
              </w:rPr>
            </w:pPr>
            <w:r w:rsidRPr="00807615">
              <w:rPr>
                <w:rFonts w:ascii="Arial" w:hAnsi="Arial" w:cs="Arial"/>
                <w:sz w:val="20"/>
                <w:szCs w:val="20"/>
              </w:rPr>
              <w:t>L</w:t>
            </w:r>
            <w:r w:rsidR="00C93D4F" w:rsidRPr="00807615">
              <w:rPr>
                <w:rFonts w:ascii="Arial" w:hAnsi="Arial" w:cs="Arial"/>
                <w:sz w:val="20"/>
                <w:szCs w:val="20"/>
              </w:rPr>
              <w:t>es</w:t>
            </w:r>
            <w:r w:rsidRPr="00807615">
              <w:rPr>
                <w:rFonts w:ascii="Arial" w:hAnsi="Arial" w:cs="Arial"/>
                <w:sz w:val="20"/>
                <w:szCs w:val="20"/>
              </w:rPr>
              <w:t xml:space="preserve"> mission </w:t>
            </w:r>
            <w:r w:rsidR="00C93D4F" w:rsidRPr="00807615">
              <w:rPr>
                <w:rFonts w:ascii="Arial" w:hAnsi="Arial" w:cs="Arial"/>
                <w:sz w:val="20"/>
                <w:szCs w:val="20"/>
              </w:rPr>
              <w:t xml:space="preserve">transverses : le Multicanal et l’Intelligence artificielle </w:t>
            </w:r>
          </w:p>
          <w:p w14:paraId="7C0F97D8" w14:textId="77777777" w:rsidR="00D5780C" w:rsidRPr="005643CE" w:rsidRDefault="00D5780C" w:rsidP="00D5780C">
            <w:pPr>
              <w:rPr>
                <w:rFonts w:ascii="Arial" w:hAnsi="Arial" w:cs="Arial"/>
                <w:bCs/>
                <w:sz w:val="20"/>
                <w:lang w:eastAsia="fr-FR" w:bidi="fr-FR"/>
              </w:rPr>
            </w:pPr>
          </w:p>
          <w:p w14:paraId="15468B0F" w14:textId="4BC6BDBF" w:rsidR="00D5780C" w:rsidRDefault="007560AD" w:rsidP="00D5780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</w:rPr>
            </w:pPr>
            <w:r w:rsidRPr="005643CE">
              <w:rPr>
                <w:rFonts w:ascii="Arial" w:eastAsia="Calibri" w:hAnsi="Arial" w:cs="Arial"/>
                <w:sz w:val="20"/>
              </w:rPr>
              <w:t>Au sein du</w:t>
            </w:r>
            <w:r w:rsidR="00D5780C" w:rsidRPr="005643CE">
              <w:rPr>
                <w:rFonts w:ascii="Arial" w:eastAsia="Calibri" w:hAnsi="Arial" w:cs="Arial"/>
                <w:sz w:val="20"/>
              </w:rPr>
              <w:t xml:space="preserve"> pôle </w:t>
            </w:r>
            <w:r w:rsidRPr="005643CE">
              <w:rPr>
                <w:rFonts w:ascii="Arial" w:eastAsia="Calibri" w:hAnsi="Arial" w:cs="Arial"/>
                <w:sz w:val="20"/>
              </w:rPr>
              <w:t>Outils, l’équipe Data</w:t>
            </w:r>
            <w:r w:rsidR="00D5780C" w:rsidRPr="005643CE">
              <w:rPr>
                <w:rFonts w:ascii="Arial" w:eastAsia="Calibri" w:hAnsi="Arial" w:cs="Arial"/>
                <w:sz w:val="20"/>
              </w:rPr>
              <w:t xml:space="preserve"> est chargé</w:t>
            </w:r>
            <w:r w:rsidR="00C16A69" w:rsidRPr="005643CE">
              <w:rPr>
                <w:rFonts w:ascii="Arial" w:eastAsia="Calibri" w:hAnsi="Arial" w:cs="Arial"/>
                <w:sz w:val="20"/>
              </w:rPr>
              <w:t>e</w:t>
            </w:r>
            <w:r w:rsidR="00D5780C" w:rsidRPr="005643CE">
              <w:rPr>
                <w:rFonts w:ascii="Arial" w:eastAsia="Calibri" w:hAnsi="Arial" w:cs="Arial"/>
                <w:sz w:val="20"/>
              </w:rPr>
              <w:t xml:space="preserve"> de la gestion de plusieurs tableaux de bord de la qualité de la relation usager. Ces outils de pilotage par la donnée</w:t>
            </w:r>
            <w:r w:rsidR="00D5780C">
              <w:rPr>
                <w:rFonts w:ascii="Arial" w:eastAsia="Calibri" w:hAnsi="Arial" w:cs="Arial"/>
                <w:sz w:val="20"/>
              </w:rPr>
              <w:t xml:space="preserve"> </w:t>
            </w:r>
            <w:r w:rsidR="00D5780C" w:rsidRPr="00566F34">
              <w:rPr>
                <w:rFonts w:ascii="Arial" w:eastAsia="Calibri" w:hAnsi="Arial" w:cs="Arial"/>
                <w:sz w:val="20"/>
              </w:rPr>
              <w:t>permet</w:t>
            </w:r>
            <w:r w:rsidR="00D5780C">
              <w:rPr>
                <w:rFonts w:ascii="Arial" w:eastAsia="Calibri" w:hAnsi="Arial" w:cs="Arial"/>
                <w:sz w:val="20"/>
              </w:rPr>
              <w:t>tent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de cibler les </w:t>
            </w:r>
            <w:r w:rsidR="00C16A69">
              <w:rPr>
                <w:rFonts w:ascii="Arial" w:eastAsia="Calibri" w:hAnsi="Arial" w:cs="Arial"/>
                <w:sz w:val="20"/>
              </w:rPr>
              <w:t>irritants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dans les relations entre les services de la Ville et les parisiens.</w:t>
            </w:r>
            <w:r w:rsidR="00D5780C">
              <w:rPr>
                <w:rFonts w:ascii="Arial" w:eastAsia="Calibri" w:hAnsi="Arial" w:cs="Arial"/>
                <w:sz w:val="20"/>
              </w:rPr>
              <w:t xml:space="preserve"> L’objectif de ces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tableau</w:t>
            </w:r>
            <w:r w:rsidR="00D5780C">
              <w:rPr>
                <w:rFonts w:ascii="Arial" w:eastAsia="Calibri" w:hAnsi="Arial" w:cs="Arial"/>
                <w:sz w:val="20"/>
              </w:rPr>
              <w:t>x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de bord es</w:t>
            </w:r>
            <w:r w:rsidR="00D5780C">
              <w:rPr>
                <w:rFonts w:ascii="Arial" w:eastAsia="Calibri" w:hAnsi="Arial" w:cs="Arial"/>
                <w:sz w:val="20"/>
              </w:rPr>
              <w:t>t de recueillir et synthétiser d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es indicateurs </w:t>
            </w:r>
            <w:r w:rsidR="00D5780C">
              <w:rPr>
                <w:rFonts w:ascii="Arial" w:eastAsia="Calibri" w:hAnsi="Arial" w:cs="Arial"/>
                <w:sz w:val="20"/>
              </w:rPr>
              <w:t>utiles au suivi de la qualité des relations avec nos usagers. Ces indicateurs sont par exemple</w:t>
            </w:r>
            <w:r w:rsidR="00D5780C" w:rsidRPr="00566F34">
              <w:rPr>
                <w:rFonts w:ascii="Arial" w:eastAsia="Calibri" w:hAnsi="Arial" w:cs="Arial"/>
                <w:sz w:val="20"/>
              </w:rPr>
              <w:t> : l’audience d’un service</w:t>
            </w:r>
            <w:r w:rsidR="00D5780C">
              <w:rPr>
                <w:rFonts w:ascii="Arial" w:eastAsia="Calibri" w:hAnsi="Arial" w:cs="Arial"/>
                <w:sz w:val="20"/>
              </w:rPr>
              <w:t xml:space="preserve"> numérique ou des pages du site Paris.fr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, le </w:t>
            </w:r>
            <w:r w:rsidR="00D5780C">
              <w:rPr>
                <w:rFonts w:ascii="Arial" w:eastAsia="Calibri" w:hAnsi="Arial" w:cs="Arial"/>
                <w:sz w:val="20"/>
              </w:rPr>
              <w:t>volume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</w:t>
            </w:r>
            <w:r w:rsidR="00D5780C">
              <w:rPr>
                <w:rFonts w:ascii="Arial" w:eastAsia="Calibri" w:hAnsi="Arial" w:cs="Arial"/>
                <w:sz w:val="20"/>
              </w:rPr>
              <w:t xml:space="preserve">et les motifs </w:t>
            </w:r>
            <w:r w:rsidR="00D5780C" w:rsidRPr="00566F34">
              <w:rPr>
                <w:rFonts w:ascii="Arial" w:eastAsia="Calibri" w:hAnsi="Arial" w:cs="Arial"/>
                <w:sz w:val="20"/>
              </w:rPr>
              <w:t>de</w:t>
            </w:r>
            <w:r w:rsidR="00D5780C">
              <w:rPr>
                <w:rFonts w:ascii="Arial" w:eastAsia="Calibri" w:hAnsi="Arial" w:cs="Arial"/>
                <w:sz w:val="20"/>
              </w:rPr>
              <w:t>s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sollicitations</w:t>
            </w:r>
            <w:r w:rsidR="00D5780C">
              <w:rPr>
                <w:rFonts w:ascii="Arial" w:eastAsia="Calibri" w:hAnsi="Arial" w:cs="Arial"/>
                <w:sz w:val="20"/>
              </w:rPr>
              <w:t xml:space="preserve"> reçues en ligne ou par téléphone,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le nombre de prestations demandées, les délais</w:t>
            </w:r>
            <w:r w:rsidR="00D5780C">
              <w:rPr>
                <w:rFonts w:ascii="Arial" w:eastAsia="Calibri" w:hAnsi="Arial" w:cs="Arial"/>
                <w:sz w:val="20"/>
              </w:rPr>
              <w:t xml:space="preserve"> moyens</w:t>
            </w:r>
            <w:r w:rsidR="00D5780C" w:rsidRPr="00566F34">
              <w:rPr>
                <w:rFonts w:ascii="Arial" w:eastAsia="Calibri" w:hAnsi="Arial" w:cs="Arial"/>
                <w:sz w:val="20"/>
              </w:rPr>
              <w:t xml:space="preserve"> pour les délivrer, la satisfaction des usagers à propos de ce service,</w:t>
            </w:r>
            <w:r w:rsidR="00D5780C">
              <w:rPr>
                <w:rFonts w:ascii="Arial" w:eastAsia="Calibri" w:hAnsi="Arial" w:cs="Arial"/>
                <w:sz w:val="20"/>
              </w:rPr>
              <w:t xml:space="preserve"> etc…</w:t>
            </w:r>
          </w:p>
          <w:p w14:paraId="18EDABA0" w14:textId="77777777" w:rsidR="00D5780C" w:rsidRDefault="00D5780C" w:rsidP="00D5780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</w:rPr>
            </w:pPr>
          </w:p>
          <w:p w14:paraId="41992504" w14:textId="5FE03803" w:rsidR="00D5780C" w:rsidRPr="00566F34" w:rsidRDefault="00D5780C" w:rsidP="00D5780C">
            <w:pPr>
              <w:autoSpaceDE w:val="0"/>
              <w:autoSpaceDN w:val="0"/>
              <w:adjustRightInd w:val="0"/>
              <w:jc w:val="both"/>
              <w:rPr>
                <w:rFonts w:ascii="Arial" w:eastAsia="Calibri" w:hAnsi="Arial" w:cs="Arial"/>
                <w:sz w:val="20"/>
              </w:rPr>
            </w:pPr>
            <w:r w:rsidRPr="006A47CD">
              <w:rPr>
                <w:rFonts w:ascii="Arial" w:hAnsi="Arial" w:cs="Arial"/>
                <w:bCs/>
                <w:sz w:val="20"/>
                <w:lang w:eastAsia="fr-FR" w:bidi="fr-FR"/>
              </w:rPr>
              <w:t>Le service est à la fois opérateur de service avec le centre de contacts et expert métier au service des direction</w:t>
            </w:r>
            <w:r w:rsidR="00C16A69">
              <w:rPr>
                <w:rFonts w:ascii="Arial" w:hAnsi="Arial" w:cs="Arial"/>
                <w:bCs/>
                <w:sz w:val="20"/>
                <w:lang w:eastAsia="fr-FR" w:bidi="fr-FR"/>
              </w:rPr>
              <w:t>s</w:t>
            </w:r>
            <w:r>
              <w:rPr>
                <w:rFonts w:ascii="Arial" w:hAnsi="Arial" w:cs="Arial"/>
                <w:bCs/>
                <w:sz w:val="20"/>
                <w:lang w:eastAsia="fr-FR" w:bidi="fr-FR"/>
              </w:rPr>
              <w:t>.</w:t>
            </w:r>
            <w:r w:rsidRPr="006A47CD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</w:p>
        </w:tc>
      </w:tr>
    </w:tbl>
    <w:p w14:paraId="1D1CE615" w14:textId="77777777" w:rsidR="005018BC" w:rsidRPr="005018BC" w:rsidRDefault="005018BC" w:rsidP="005018BC">
      <w:pPr>
        <w:jc w:val="center"/>
        <w:rPr>
          <w:rFonts w:ascii="Arial" w:hAnsi="Arial" w:cs="Arial"/>
          <w:color w:val="365F91"/>
          <w:szCs w:val="24"/>
          <w:lang w:eastAsia="fr-FR"/>
        </w:rPr>
      </w:pPr>
      <w:r w:rsidRPr="005018BC">
        <w:rPr>
          <w:rFonts w:ascii="Arial" w:hAnsi="Arial" w:cs="Arial"/>
          <w:color w:val="365F91"/>
          <w:szCs w:val="24"/>
          <w:lang w:eastAsia="fr-FR"/>
        </w:rPr>
        <w:t> </w:t>
      </w:r>
    </w:p>
    <w:tbl>
      <w:tblPr>
        <w:tblW w:w="10622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22"/>
      </w:tblGrid>
      <w:tr w:rsidR="005018BC" w:rsidRPr="005018BC" w14:paraId="15B82649" w14:textId="77777777" w:rsidTr="00403C2D">
        <w:tc>
          <w:tcPr>
            <w:tcW w:w="106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8B36860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Cs w:val="24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Cs w:val="24"/>
                <w:lang w:eastAsia="fr-FR"/>
              </w:rPr>
              <w:t xml:space="preserve">NATURE DU POSTE </w:t>
            </w:r>
          </w:p>
        </w:tc>
      </w:tr>
      <w:tr w:rsidR="005018BC" w:rsidRPr="005018BC" w14:paraId="51908A72" w14:textId="77777777" w:rsidTr="00403C2D">
        <w:tc>
          <w:tcPr>
            <w:tcW w:w="106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A1784A" w14:textId="77777777" w:rsidR="005018BC" w:rsidRPr="00A87F3C" w:rsidRDefault="005018BC" w:rsidP="00566F34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A87F3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Intitulé du poste : </w:t>
            </w:r>
            <w:r w:rsidR="00566F34" w:rsidRPr="00A87F3C">
              <w:rPr>
                <w:rFonts w:ascii="Arial" w:hAnsi="Arial" w:cs="Arial"/>
                <w:color w:val="000000"/>
                <w:sz w:val="20"/>
              </w:rPr>
              <w:t>Data</w:t>
            </w:r>
            <w:r w:rsidR="00CE7CC8" w:rsidRPr="00A87F3C">
              <w:rPr>
                <w:rFonts w:ascii="Arial" w:hAnsi="Arial" w:cs="Arial"/>
                <w:color w:val="000000"/>
                <w:sz w:val="20"/>
              </w:rPr>
              <w:t xml:space="preserve"> S</w:t>
            </w:r>
            <w:r w:rsidR="00566F34" w:rsidRPr="00A87F3C">
              <w:rPr>
                <w:rFonts w:ascii="Arial" w:hAnsi="Arial" w:cs="Arial"/>
                <w:color w:val="000000"/>
                <w:sz w:val="20"/>
              </w:rPr>
              <w:t>cientist</w:t>
            </w:r>
          </w:p>
        </w:tc>
      </w:tr>
      <w:tr w:rsidR="005018BC" w:rsidRPr="005018BC" w14:paraId="1C9AFE9E" w14:textId="77777777" w:rsidTr="00403C2D">
        <w:tc>
          <w:tcPr>
            <w:tcW w:w="106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11C0FE8" w14:textId="4CB731DF" w:rsidR="005018BC" w:rsidRPr="00A87F3C" w:rsidRDefault="005018BC" w:rsidP="006E01EE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A87F3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Contexte hiérarchique :</w:t>
            </w:r>
            <w:r w:rsidR="00B45710" w:rsidRPr="00A87F3C">
              <w:rPr>
                <w:rFonts w:ascii="Arial" w:hAnsi="Arial" w:cs="Arial"/>
                <w:color w:val="000000"/>
                <w:sz w:val="20"/>
              </w:rPr>
              <w:t xml:space="preserve"> Rattaché(e) </w:t>
            </w:r>
            <w:r w:rsidR="006E01EE" w:rsidRPr="00A87F3C">
              <w:rPr>
                <w:rFonts w:ascii="Arial" w:hAnsi="Arial" w:cs="Arial"/>
                <w:color w:val="000000"/>
                <w:sz w:val="20"/>
              </w:rPr>
              <w:t xml:space="preserve">à </w:t>
            </w:r>
            <w:r w:rsidR="00A87F3C" w:rsidRPr="00A87F3C">
              <w:rPr>
                <w:rFonts w:ascii="Arial" w:hAnsi="Arial" w:cs="Arial"/>
                <w:color w:val="000000"/>
                <w:sz w:val="20"/>
              </w:rPr>
              <w:t>Thierry Prémel</w:t>
            </w:r>
            <w:r w:rsidR="00B45710" w:rsidRPr="00A87F3C">
              <w:rPr>
                <w:rFonts w:ascii="Arial" w:hAnsi="Arial" w:cs="Arial"/>
                <w:color w:val="000000"/>
                <w:sz w:val="20"/>
              </w:rPr>
              <w:t>.</w:t>
            </w:r>
          </w:p>
        </w:tc>
      </w:tr>
      <w:tr w:rsidR="005018BC" w:rsidRPr="005018BC" w14:paraId="4269B638" w14:textId="77777777" w:rsidTr="00403C2D">
        <w:tc>
          <w:tcPr>
            <w:tcW w:w="106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26A3E2" w14:textId="77777777" w:rsidR="005018BC" w:rsidRPr="00A87F3C" w:rsidRDefault="005018BC" w:rsidP="00962BAA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A87F3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Encadrement : </w:t>
            </w:r>
            <w:r w:rsidR="00E50B58" w:rsidRPr="00A87F3C">
              <w:rPr>
                <w:rFonts w:ascii="Arial" w:hAnsi="Arial" w:cs="Arial"/>
                <w:bCs/>
                <w:sz w:val="20"/>
              </w:rPr>
              <w:t>Oui</w:t>
            </w:r>
            <w:r w:rsidR="00E50B58" w:rsidRPr="00A87F3C">
              <w:rPr>
                <w:rFonts w:ascii="Arial" w:hAnsi="Arial" w:cs="Arial"/>
                <w:b/>
                <w:bCs/>
                <w:color w:val="365F91"/>
                <w:sz w:val="20"/>
              </w:rPr>
              <w:t xml:space="preserve">. Nombre </w:t>
            </w:r>
            <w:r w:rsidR="0085673A" w:rsidRPr="00A87F3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de personnes à encadrer </w:t>
            </w:r>
            <w:r w:rsidR="0085673A" w:rsidRPr="00A87F3C">
              <w:rPr>
                <w:rFonts w:ascii="Arial" w:hAnsi="Arial" w:cs="Arial"/>
                <w:b/>
                <w:bCs/>
                <w:color w:val="000000"/>
                <w:sz w:val="20"/>
                <w:lang w:eastAsia="fr-FR"/>
              </w:rPr>
              <w:t>:</w:t>
            </w:r>
            <w:r w:rsidR="00190D73" w:rsidRPr="00A87F3C">
              <w:rPr>
                <w:rFonts w:ascii="Arial" w:hAnsi="Arial" w:cs="Arial"/>
                <w:color w:val="000000"/>
                <w:sz w:val="20"/>
              </w:rPr>
              <w:t xml:space="preserve"> </w:t>
            </w:r>
            <w:r w:rsidR="00563202" w:rsidRPr="00A87F3C">
              <w:rPr>
                <w:rFonts w:ascii="Arial" w:hAnsi="Arial" w:cs="Arial"/>
                <w:color w:val="000000"/>
                <w:sz w:val="20"/>
              </w:rPr>
              <w:t>2</w:t>
            </w:r>
            <w:r w:rsidR="001F3F45" w:rsidRPr="00A87F3C">
              <w:rPr>
                <w:rFonts w:ascii="Arial" w:hAnsi="Arial" w:cs="Arial"/>
                <w:color w:val="000000"/>
                <w:sz w:val="20"/>
              </w:rPr>
              <w:t xml:space="preserve"> (</w:t>
            </w:r>
            <w:r w:rsidR="00563202" w:rsidRPr="00A87F3C">
              <w:rPr>
                <w:rFonts w:ascii="Arial" w:hAnsi="Arial" w:cs="Arial"/>
                <w:color w:val="000000"/>
                <w:sz w:val="20"/>
              </w:rPr>
              <w:t>dont</w:t>
            </w:r>
            <w:r w:rsidR="001F3F45" w:rsidRPr="00A87F3C">
              <w:rPr>
                <w:rFonts w:ascii="Arial" w:hAnsi="Arial" w:cs="Arial"/>
                <w:color w:val="000000"/>
                <w:sz w:val="20"/>
              </w:rPr>
              <w:t xml:space="preserve"> 1 apprenti)</w:t>
            </w:r>
          </w:p>
        </w:tc>
      </w:tr>
      <w:tr w:rsidR="005018BC" w:rsidRPr="005018BC" w14:paraId="72546DB9" w14:textId="77777777" w:rsidTr="00403C2D">
        <w:tc>
          <w:tcPr>
            <w:tcW w:w="106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C80671F" w14:textId="3D613AE2" w:rsidR="00962BAA" w:rsidRPr="00A87F3C" w:rsidRDefault="005018BC" w:rsidP="00962BAA">
            <w:pPr>
              <w:jc w:val="both"/>
              <w:rPr>
                <w:rFonts w:ascii="Arial" w:hAnsi="Arial" w:cs="Arial"/>
                <w:b/>
                <w:sz w:val="20"/>
              </w:rPr>
            </w:pPr>
            <w:r w:rsidRPr="00BC2036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Activités principales : </w:t>
            </w:r>
            <w:r w:rsidR="00952D74" w:rsidRPr="00BC2036">
              <w:rPr>
                <w:rFonts w:ascii="Arial" w:hAnsi="Arial" w:cs="Arial"/>
                <w:b/>
                <w:sz w:val="20"/>
              </w:rPr>
              <w:t>a</w:t>
            </w:r>
            <w:r w:rsidR="008D770D" w:rsidRPr="00BC2036">
              <w:rPr>
                <w:rFonts w:ascii="Arial" w:hAnsi="Arial" w:cs="Arial"/>
                <w:b/>
                <w:sz w:val="20"/>
              </w:rPr>
              <w:t>cteur technique et humain pour la compréhension des besoins de l’usager parisien</w:t>
            </w:r>
            <w:r w:rsidR="00A926B7" w:rsidRPr="00BC2036">
              <w:rPr>
                <w:rFonts w:ascii="Arial" w:hAnsi="Arial" w:cs="Arial"/>
                <w:b/>
                <w:sz w:val="20"/>
              </w:rPr>
              <w:t>, l</w:t>
            </w:r>
            <w:r w:rsidR="008D770D" w:rsidRPr="00BC2036">
              <w:rPr>
                <w:rFonts w:ascii="Arial" w:hAnsi="Arial" w:cs="Arial"/>
                <w:b/>
                <w:sz w:val="20"/>
              </w:rPr>
              <w:t>’aide au pilotage des services par la donnée</w:t>
            </w:r>
            <w:r w:rsidR="00952D74" w:rsidRPr="00BC2036">
              <w:rPr>
                <w:rFonts w:ascii="Arial" w:hAnsi="Arial" w:cs="Arial"/>
                <w:b/>
                <w:sz w:val="20"/>
              </w:rPr>
              <w:t xml:space="preserve"> </w:t>
            </w:r>
            <w:r w:rsidR="003008E3" w:rsidRPr="00BC2036">
              <w:rPr>
                <w:rFonts w:ascii="Arial" w:hAnsi="Arial" w:cs="Arial"/>
                <w:b/>
                <w:sz w:val="20"/>
              </w:rPr>
              <w:t>et la contribution aux campagnes d’</w:t>
            </w:r>
            <w:r w:rsidR="00952D74" w:rsidRPr="00BC2036">
              <w:rPr>
                <w:rFonts w:ascii="Arial" w:hAnsi="Arial" w:cs="Arial"/>
                <w:b/>
                <w:sz w:val="20"/>
              </w:rPr>
              <w:t>aller vers</w:t>
            </w:r>
          </w:p>
          <w:p w14:paraId="15010155" w14:textId="77777777" w:rsidR="008D770D" w:rsidRPr="00A87F3C" w:rsidRDefault="008D770D" w:rsidP="00962BAA">
            <w:pPr>
              <w:jc w:val="both"/>
              <w:rPr>
                <w:rFonts w:ascii="Arial" w:hAnsi="Arial" w:cs="Arial"/>
                <w:sz w:val="20"/>
              </w:rPr>
            </w:pPr>
          </w:p>
          <w:p w14:paraId="67FB7F00" w14:textId="36441471" w:rsidR="007165F8" w:rsidRDefault="007165F8" w:rsidP="00B66D00">
            <w:pPr>
              <w:pStyle w:val="Paragraphedeliste"/>
              <w:numPr>
                <w:ilvl w:val="3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87F3C">
              <w:rPr>
                <w:rFonts w:ascii="Arial" w:hAnsi="Arial" w:cs="Arial"/>
                <w:sz w:val="20"/>
                <w:szCs w:val="20"/>
              </w:rPr>
              <w:t>De la technique et de la personnalité : passionné(e) de chiffres et de statistiques, vous aimez autant la Data que faire parler vos interlocuteurs dans les directions pour comprendre leurs besoins. Vous avez à cœur de comprendre les problématiques du service public et de la relation usager et vous êtes force de propositions.</w:t>
            </w:r>
          </w:p>
          <w:p w14:paraId="629CD119" w14:textId="5678810C" w:rsidR="00AE3178" w:rsidRPr="00A87F3C" w:rsidRDefault="000C4BA4" w:rsidP="00B66D00">
            <w:pPr>
              <w:pStyle w:val="Paragraphedeliste"/>
              <w:numPr>
                <w:ilvl w:val="3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87F3C">
              <w:rPr>
                <w:rFonts w:ascii="Arial" w:hAnsi="Arial" w:cs="Arial"/>
                <w:sz w:val="20"/>
                <w:szCs w:val="20"/>
              </w:rPr>
              <w:t xml:space="preserve">En étroite collaboration avec </w:t>
            </w:r>
            <w:r w:rsidR="001F3F45" w:rsidRPr="00A87F3C">
              <w:rPr>
                <w:rFonts w:ascii="Arial" w:hAnsi="Arial" w:cs="Arial"/>
                <w:sz w:val="20"/>
                <w:szCs w:val="20"/>
              </w:rPr>
              <w:t>la DSIN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, vous </w:t>
            </w:r>
            <w:r w:rsidR="006A69AD" w:rsidRPr="00A87F3C">
              <w:rPr>
                <w:rFonts w:ascii="Arial" w:hAnsi="Arial" w:cs="Arial"/>
                <w:sz w:val="20"/>
                <w:szCs w:val="20"/>
              </w:rPr>
              <w:t>êtes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 chargé de concevoir une architecture de données optimale afin de mettre en relation plus de </w:t>
            </w:r>
            <w:r w:rsidR="006C39DE" w:rsidRPr="00A87F3C">
              <w:rPr>
                <w:rFonts w:ascii="Arial" w:hAnsi="Arial" w:cs="Arial"/>
                <w:sz w:val="20"/>
                <w:szCs w:val="20"/>
              </w:rPr>
              <w:t>5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0 sources de données </w:t>
            </w:r>
            <w:r w:rsidR="009630C3" w:rsidRPr="00A87F3C">
              <w:rPr>
                <w:rFonts w:ascii="Arial" w:hAnsi="Arial" w:cs="Arial"/>
                <w:sz w:val="20"/>
                <w:szCs w:val="20"/>
              </w:rPr>
              <w:t>jusqu’alors silotées</w:t>
            </w:r>
            <w:r w:rsidR="003008E3">
              <w:rPr>
                <w:rFonts w:ascii="Arial" w:hAnsi="Arial" w:cs="Arial"/>
                <w:sz w:val="20"/>
                <w:szCs w:val="20"/>
              </w:rPr>
              <w:t xml:space="preserve"> (services numériques de la Ville)</w:t>
            </w:r>
            <w:r w:rsidR="009630C3" w:rsidRPr="00A87F3C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350EA744" w14:textId="4A0FAF6B" w:rsidR="00EB6740" w:rsidRPr="00A87F3C" w:rsidRDefault="00B66D00" w:rsidP="00EB6740">
            <w:pPr>
              <w:pStyle w:val="Paragraphedeliste"/>
              <w:numPr>
                <w:ilvl w:val="3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87F3C">
              <w:rPr>
                <w:rFonts w:ascii="Arial" w:hAnsi="Arial" w:cs="Arial"/>
                <w:sz w:val="20"/>
                <w:szCs w:val="20"/>
              </w:rPr>
              <w:t>E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 xml:space="preserve">n amont </w:t>
            </w:r>
            <w:r w:rsidR="00EB6740" w:rsidRPr="00A87F3C">
              <w:rPr>
                <w:rFonts w:ascii="Arial" w:hAnsi="Arial" w:cs="Arial"/>
                <w:sz w:val="20"/>
                <w:szCs w:val="20"/>
              </w:rPr>
              <w:t xml:space="preserve">vous </w:t>
            </w:r>
            <w:r w:rsidR="006A69AD" w:rsidRPr="00A87F3C">
              <w:rPr>
                <w:rFonts w:ascii="Arial" w:hAnsi="Arial" w:cs="Arial"/>
                <w:sz w:val="20"/>
                <w:szCs w:val="20"/>
              </w:rPr>
              <w:t>av</w:t>
            </w:r>
            <w:r w:rsidR="00EB6740" w:rsidRPr="00A87F3C">
              <w:rPr>
                <w:rFonts w:ascii="Arial" w:hAnsi="Arial" w:cs="Arial"/>
                <w:sz w:val="20"/>
                <w:szCs w:val="20"/>
              </w:rPr>
              <w:t>ez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 xml:space="preserve"> pour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 mission de recueillir</w:t>
            </w:r>
            <w:r w:rsidR="009630C3" w:rsidRPr="00A87F3C">
              <w:rPr>
                <w:rFonts w:ascii="Arial" w:hAnsi="Arial" w:cs="Arial"/>
                <w:sz w:val="20"/>
                <w:szCs w:val="20"/>
              </w:rPr>
              <w:t xml:space="preserve"> les besoins métiers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> ; a</w:t>
            </w:r>
            <w:r w:rsidRPr="00A87F3C">
              <w:rPr>
                <w:rFonts w:ascii="Arial" w:hAnsi="Arial" w:cs="Arial"/>
                <w:sz w:val="20"/>
                <w:szCs w:val="20"/>
              </w:rPr>
              <w:t>nimer un réseau de fournisseurs de données au sein des directions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 xml:space="preserve"> ; 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et 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 xml:space="preserve">accompagner </w:t>
            </w:r>
            <w:r w:rsidRPr="00A87F3C">
              <w:rPr>
                <w:rFonts w:ascii="Arial" w:hAnsi="Arial" w:cs="Arial"/>
                <w:sz w:val="20"/>
                <w:szCs w:val="20"/>
              </w:rPr>
              <w:t>l’élargissement de la base de donné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>es</w:t>
            </w:r>
            <w:r w:rsidR="00EB6740" w:rsidRPr="00A87F3C">
              <w:rPr>
                <w:rFonts w:ascii="Arial" w:hAnsi="Arial" w:cs="Arial"/>
                <w:sz w:val="20"/>
                <w:szCs w:val="20"/>
              </w:rPr>
              <w:t xml:space="preserve"> actuelle.</w:t>
            </w:r>
          </w:p>
          <w:p w14:paraId="0E33A6DC" w14:textId="6E4F2D8C" w:rsidR="00B66D00" w:rsidRPr="00A87F3C" w:rsidRDefault="00984931" w:rsidP="00096EDA">
            <w:pPr>
              <w:pStyle w:val="Paragraphedeliste"/>
              <w:numPr>
                <w:ilvl w:val="3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87F3C">
              <w:rPr>
                <w:rFonts w:ascii="Arial" w:hAnsi="Arial" w:cs="Arial"/>
                <w:sz w:val="20"/>
                <w:szCs w:val="20"/>
              </w:rPr>
              <w:t xml:space="preserve">En aval, </w:t>
            </w:r>
            <w:r w:rsidR="00EB6740" w:rsidRPr="00A87F3C">
              <w:rPr>
                <w:rFonts w:ascii="Arial" w:hAnsi="Arial" w:cs="Arial"/>
                <w:sz w:val="20"/>
                <w:szCs w:val="20"/>
              </w:rPr>
              <w:t>vous travaillez</w:t>
            </w:r>
            <w:r w:rsidR="00B66D00" w:rsidRPr="00A87F3C">
              <w:rPr>
                <w:rFonts w:ascii="Arial" w:hAnsi="Arial" w:cs="Arial"/>
                <w:sz w:val="20"/>
                <w:szCs w:val="20"/>
              </w:rPr>
              <w:t xml:space="preserve"> à la visualisation des données afin de les diffuser </w:t>
            </w:r>
            <w:r w:rsidR="000256B2" w:rsidRPr="00A87F3C">
              <w:rPr>
                <w:rFonts w:ascii="Arial" w:hAnsi="Arial" w:cs="Arial"/>
                <w:sz w:val="20"/>
                <w:szCs w:val="20"/>
              </w:rPr>
              <w:t>aux</w:t>
            </w:r>
            <w:r w:rsidR="00B66D00" w:rsidRPr="00A87F3C">
              <w:rPr>
                <w:rFonts w:ascii="Arial" w:hAnsi="Arial" w:cs="Arial"/>
                <w:sz w:val="20"/>
                <w:szCs w:val="20"/>
              </w:rPr>
              <w:t xml:space="preserve"> directions impliquées et aux organes de pilotage de la relation usager. Ce travail vise à </w:t>
            </w:r>
            <w:r w:rsidR="00B72F61" w:rsidRPr="00A87F3C">
              <w:rPr>
                <w:rFonts w:ascii="Arial" w:hAnsi="Arial" w:cs="Arial"/>
                <w:sz w:val="20"/>
                <w:szCs w:val="20"/>
              </w:rPr>
              <w:t>ancrer</w:t>
            </w:r>
            <w:r w:rsidR="00B66D00" w:rsidRPr="00A87F3C">
              <w:rPr>
                <w:rFonts w:ascii="Arial" w:hAnsi="Arial" w:cs="Arial"/>
                <w:sz w:val="20"/>
                <w:szCs w:val="20"/>
              </w:rPr>
              <w:t xml:space="preserve"> le rôle </w:t>
            </w:r>
            <w:r w:rsidR="00B72F61" w:rsidRPr="00A87F3C">
              <w:rPr>
                <w:rFonts w:ascii="Arial" w:hAnsi="Arial" w:cs="Arial"/>
                <w:sz w:val="20"/>
                <w:szCs w:val="20"/>
              </w:rPr>
              <w:t>de</w:t>
            </w:r>
            <w:r w:rsidR="007B565B" w:rsidRPr="00A87F3C">
              <w:rPr>
                <w:rFonts w:ascii="Arial" w:hAnsi="Arial" w:cs="Arial"/>
                <w:sz w:val="20"/>
                <w:szCs w:val="20"/>
              </w:rPr>
              <w:t>s</w:t>
            </w:r>
            <w:r w:rsidR="00B72F61" w:rsidRPr="00A87F3C">
              <w:rPr>
                <w:rFonts w:ascii="Arial" w:hAnsi="Arial" w:cs="Arial"/>
                <w:sz w:val="20"/>
                <w:szCs w:val="20"/>
              </w:rPr>
              <w:t xml:space="preserve"> tableau</w:t>
            </w:r>
            <w:r w:rsidR="007B565B" w:rsidRPr="00A87F3C">
              <w:rPr>
                <w:rFonts w:ascii="Arial" w:hAnsi="Arial" w:cs="Arial"/>
                <w:sz w:val="20"/>
                <w:szCs w:val="20"/>
              </w:rPr>
              <w:t>x</w:t>
            </w:r>
            <w:r w:rsidR="00B72F61" w:rsidRPr="00A87F3C">
              <w:rPr>
                <w:rFonts w:ascii="Arial" w:hAnsi="Arial" w:cs="Arial"/>
                <w:sz w:val="20"/>
                <w:szCs w:val="20"/>
              </w:rPr>
              <w:t xml:space="preserve"> de bord comme outil</w:t>
            </w:r>
            <w:r w:rsidR="00B66D00" w:rsidRPr="00A87F3C">
              <w:rPr>
                <w:rFonts w:ascii="Arial" w:hAnsi="Arial" w:cs="Arial"/>
                <w:sz w:val="20"/>
                <w:szCs w:val="20"/>
              </w:rPr>
              <w:t xml:space="preserve"> d’aide à la décision. </w:t>
            </w:r>
            <w:r w:rsidR="00EB6740" w:rsidRPr="00A87F3C">
              <w:rPr>
                <w:rFonts w:ascii="Arial" w:hAnsi="Arial" w:cs="Arial"/>
                <w:sz w:val="20"/>
                <w:szCs w:val="20"/>
              </w:rPr>
              <w:t>Vous accompagnez la montée en compétences analytique de nos directions métier sur le pilotage et la gestion de leur relation usager en leur fournissant des reporting adaptés.</w:t>
            </w:r>
            <w:r w:rsidR="007B565B" w:rsidRPr="00A87F3C">
              <w:rPr>
                <w:rFonts w:ascii="Arial" w:hAnsi="Arial" w:cs="Arial"/>
                <w:sz w:val="20"/>
                <w:szCs w:val="20"/>
              </w:rPr>
              <w:t xml:space="preserve"> La pédagogie et l’aisance à communiquer avec des personnes néophytes sont des compétences importantes pour ce poste.</w:t>
            </w:r>
          </w:p>
          <w:p w14:paraId="4C5FCF5D" w14:textId="1F56988E" w:rsidR="003008E3" w:rsidRDefault="003008E3" w:rsidP="00C441AB">
            <w:pPr>
              <w:pStyle w:val="Paragraphedeliste"/>
              <w:ind w:left="644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Vous êtes amené à répondre à leurs demandes d’évolution de leurs tableaux de bord (en particulier ceux de DansMaRue, Solen, Kiamo ou Rendez-vous</w:t>
            </w:r>
            <w:r w:rsidR="00D6153E">
              <w:rPr>
                <w:rFonts w:ascii="Arial" w:hAnsi="Arial" w:cs="Arial"/>
                <w:sz w:val="20"/>
                <w:szCs w:val="20"/>
              </w:rPr>
              <w:t>)</w:t>
            </w:r>
            <w:r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6E950083" w14:textId="393F4C53" w:rsidR="009630C3" w:rsidRPr="00A87F3C" w:rsidRDefault="009630C3" w:rsidP="00096EDA">
            <w:pPr>
              <w:pStyle w:val="Paragraphedeliste"/>
              <w:numPr>
                <w:ilvl w:val="3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87F3C">
              <w:rPr>
                <w:rFonts w:ascii="Arial" w:hAnsi="Arial" w:cs="Arial"/>
                <w:sz w:val="20"/>
                <w:szCs w:val="20"/>
              </w:rPr>
              <w:t xml:space="preserve">Vous êtes utilisateur de vos propres réalisations et </w:t>
            </w:r>
            <w:r w:rsidR="0002620C" w:rsidRPr="00A87F3C">
              <w:rPr>
                <w:rFonts w:ascii="Arial" w:hAnsi="Arial" w:cs="Arial"/>
                <w:sz w:val="20"/>
                <w:szCs w:val="20"/>
              </w:rPr>
              <w:t>devez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 réaliser des analyses poussées à destination des organes de décisions, mairies d’arrondissement et directions de la Ville pour les aider à mieux comprendre l’usager parisien et ses besoins.</w:t>
            </w:r>
          </w:p>
          <w:p w14:paraId="2227F7A6" w14:textId="4D7470CD" w:rsidR="00DE5D60" w:rsidRPr="007165F8" w:rsidRDefault="00FC7368" w:rsidP="007165F8">
            <w:pPr>
              <w:pStyle w:val="Paragraphedeliste"/>
              <w:numPr>
                <w:ilvl w:val="3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 w:rsidRPr="00A87F3C">
              <w:rPr>
                <w:rFonts w:ascii="Arial" w:hAnsi="Arial" w:cs="Arial"/>
                <w:sz w:val="20"/>
                <w:szCs w:val="20"/>
              </w:rPr>
              <w:t>Vous êtes</w:t>
            </w:r>
            <w:r w:rsidR="001A0A5C" w:rsidRPr="00A87F3C">
              <w:rPr>
                <w:rFonts w:ascii="Arial" w:hAnsi="Arial" w:cs="Arial"/>
                <w:sz w:val="20"/>
                <w:szCs w:val="20"/>
              </w:rPr>
              <w:t xml:space="preserve"> également</w:t>
            </w:r>
            <w:r w:rsidRPr="00A87F3C">
              <w:rPr>
                <w:rFonts w:ascii="Arial" w:hAnsi="Arial" w:cs="Arial"/>
                <w:sz w:val="20"/>
                <w:szCs w:val="20"/>
              </w:rPr>
              <w:t xml:space="preserve"> un acteur majeur pour introduire l’intelligence artificielle au sein de la Ville : </w:t>
            </w:r>
            <w:r w:rsidR="006A69AD" w:rsidRPr="00A87F3C">
              <w:rPr>
                <w:rFonts w:ascii="Arial" w:hAnsi="Arial" w:cs="Arial"/>
                <w:sz w:val="20"/>
                <w:szCs w:val="20"/>
              </w:rPr>
              <w:t>a</w:t>
            </w:r>
            <w:r w:rsidRPr="00A87F3C">
              <w:rPr>
                <w:rFonts w:ascii="Arial" w:hAnsi="Arial" w:cs="Arial"/>
                <w:sz w:val="20"/>
                <w:szCs w:val="20"/>
              </w:rPr>
              <w:t>nalyse du langage naturel</w:t>
            </w:r>
            <w:r w:rsidR="001A0A5C" w:rsidRPr="00A87F3C">
              <w:rPr>
                <w:rFonts w:ascii="Arial" w:hAnsi="Arial" w:cs="Arial"/>
                <w:sz w:val="20"/>
                <w:szCs w:val="20"/>
              </w:rPr>
              <w:t>, transcriptions d’audios, segmentation…</w:t>
            </w:r>
          </w:p>
        </w:tc>
      </w:tr>
      <w:tr w:rsidR="005018BC" w:rsidRPr="005018BC" w14:paraId="1278F81C" w14:textId="77777777" w:rsidTr="00403C2D">
        <w:tc>
          <w:tcPr>
            <w:tcW w:w="1062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024AEB" w14:textId="77777777" w:rsidR="005018BC" w:rsidRDefault="005018BC" w:rsidP="00B66D00">
            <w:pPr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lastRenderedPageBreak/>
              <w:t xml:space="preserve">Spécificités du poste / contraintes : </w:t>
            </w:r>
          </w:p>
          <w:p w14:paraId="0525DAEA" w14:textId="77777777" w:rsidR="00F3105C" w:rsidRDefault="00F3105C" w:rsidP="00474426">
            <w:pPr>
              <w:pStyle w:val="Paragraphedeliste"/>
              <w:numPr>
                <w:ilvl w:val="0"/>
                <w:numId w:val="11"/>
              </w:numPr>
              <w:rPr>
                <w:rFonts w:ascii="Arial" w:hAnsi="Arial" w:cs="Arial"/>
                <w:bCs/>
                <w:sz w:val="20"/>
                <w:lang w:eastAsia="fr-FR"/>
              </w:rPr>
            </w:pPr>
            <w:r w:rsidRPr="00F3105C">
              <w:rPr>
                <w:rFonts w:ascii="Arial" w:hAnsi="Arial" w:cs="Arial"/>
                <w:bCs/>
                <w:sz w:val="20"/>
                <w:lang w:eastAsia="fr-FR"/>
              </w:rPr>
              <w:t>Capacité à travailler de manière transversale avec l'ensemble des pôles, en particulier avec le pôle Études.</w:t>
            </w:r>
          </w:p>
          <w:p w14:paraId="1057491F" w14:textId="4EE6BE78" w:rsidR="00C205BB" w:rsidRPr="00474426" w:rsidRDefault="00C205BB" w:rsidP="00474426">
            <w:pPr>
              <w:pStyle w:val="Paragraphedeliste"/>
              <w:numPr>
                <w:ilvl w:val="0"/>
                <w:numId w:val="11"/>
              </w:numPr>
              <w:rPr>
                <w:rFonts w:ascii="Arial" w:hAnsi="Arial" w:cs="Arial"/>
                <w:bCs/>
                <w:sz w:val="20"/>
                <w:lang w:eastAsia="fr-FR"/>
              </w:rPr>
            </w:pPr>
            <w:r w:rsidRPr="00474426">
              <w:rPr>
                <w:rFonts w:ascii="Arial" w:hAnsi="Arial" w:cs="Arial"/>
                <w:bCs/>
                <w:sz w:val="20"/>
                <w:lang w:eastAsia="fr-FR"/>
              </w:rPr>
              <w:t>Maitrise d’un ou plusieurs outils de visualisation de données</w:t>
            </w:r>
            <w:r w:rsidR="001F3F45">
              <w:rPr>
                <w:rFonts w:ascii="Arial" w:hAnsi="Arial" w:cs="Arial"/>
                <w:bCs/>
                <w:sz w:val="20"/>
                <w:lang w:eastAsia="fr-FR"/>
              </w:rPr>
              <w:t xml:space="preserve"> (l</w:t>
            </w:r>
            <w:r w:rsidR="00CA06FD">
              <w:rPr>
                <w:rFonts w:ascii="Arial" w:hAnsi="Arial" w:cs="Arial"/>
                <w:bCs/>
                <w:sz w:val="20"/>
                <w:lang w:eastAsia="fr-FR"/>
              </w:rPr>
              <w:t>a solution</w:t>
            </w:r>
            <w:r w:rsidR="001F3F45">
              <w:rPr>
                <w:rFonts w:ascii="Arial" w:hAnsi="Arial" w:cs="Arial"/>
                <w:bCs/>
                <w:sz w:val="20"/>
                <w:lang w:eastAsia="fr-FR"/>
              </w:rPr>
              <w:t xml:space="preserve"> </w:t>
            </w:r>
            <w:r w:rsidR="00CA06FD">
              <w:rPr>
                <w:rFonts w:ascii="Arial" w:hAnsi="Arial" w:cs="Arial"/>
                <w:bCs/>
                <w:sz w:val="20"/>
                <w:lang w:eastAsia="fr-FR"/>
              </w:rPr>
              <w:t>privilégiée</w:t>
            </w:r>
            <w:r w:rsidR="001F3F45">
              <w:rPr>
                <w:rFonts w:ascii="Arial" w:hAnsi="Arial" w:cs="Arial"/>
                <w:bCs/>
                <w:sz w:val="20"/>
                <w:lang w:eastAsia="fr-FR"/>
              </w:rPr>
              <w:t xml:space="preserve"> par la Ville</w:t>
            </w:r>
            <w:r w:rsidR="00403C2D">
              <w:rPr>
                <w:rFonts w:ascii="Arial" w:hAnsi="Arial" w:cs="Arial"/>
                <w:bCs/>
                <w:sz w:val="20"/>
                <w:lang w:eastAsia="fr-FR"/>
              </w:rPr>
              <w:t xml:space="preserve"> est </w:t>
            </w:r>
            <w:r w:rsidR="003008E3">
              <w:rPr>
                <w:rFonts w:ascii="Arial" w:hAnsi="Arial" w:cs="Arial"/>
                <w:bCs/>
                <w:sz w:val="20"/>
                <w:lang w:eastAsia="fr-FR"/>
              </w:rPr>
              <w:t>DigDash</w:t>
            </w:r>
            <w:r w:rsidR="001F3F45">
              <w:rPr>
                <w:rFonts w:ascii="Arial" w:hAnsi="Arial" w:cs="Arial"/>
                <w:bCs/>
                <w:sz w:val="20"/>
                <w:lang w:eastAsia="fr-FR"/>
              </w:rPr>
              <w:t>)</w:t>
            </w:r>
          </w:p>
          <w:p w14:paraId="17A0E4DF" w14:textId="7E825C46" w:rsidR="00C205BB" w:rsidRPr="00D953A1" w:rsidRDefault="00C205BB" w:rsidP="00D953A1">
            <w:pPr>
              <w:pStyle w:val="Paragraphedeliste"/>
              <w:numPr>
                <w:ilvl w:val="0"/>
                <w:numId w:val="11"/>
              </w:numPr>
              <w:rPr>
                <w:rFonts w:ascii="Arial" w:hAnsi="Arial" w:cs="Arial"/>
                <w:bCs/>
                <w:sz w:val="20"/>
                <w:lang w:eastAsia="fr-FR"/>
              </w:rPr>
            </w:pPr>
            <w:r w:rsidRPr="00474426">
              <w:rPr>
                <w:rFonts w:ascii="Arial" w:hAnsi="Arial" w:cs="Arial"/>
                <w:bCs/>
                <w:sz w:val="20"/>
                <w:lang w:eastAsia="fr-FR"/>
              </w:rPr>
              <w:t>Connaissance de l’environnement des intelligences artificielles</w:t>
            </w:r>
          </w:p>
        </w:tc>
      </w:tr>
    </w:tbl>
    <w:p w14:paraId="45D30D62" w14:textId="77777777" w:rsidR="005018BC" w:rsidRPr="005018BC" w:rsidRDefault="005018BC" w:rsidP="005018BC">
      <w:pPr>
        <w:rPr>
          <w:rFonts w:ascii="Calibri" w:hAnsi="Calibri" w:cs="Calibri"/>
          <w:color w:val="365F91"/>
          <w:sz w:val="22"/>
          <w:szCs w:val="22"/>
          <w:lang w:eastAsia="fr-FR"/>
        </w:rPr>
      </w:pPr>
      <w:r w:rsidRPr="005018BC">
        <w:rPr>
          <w:rFonts w:ascii="Calibri" w:hAnsi="Calibri" w:cs="Calibri"/>
          <w:color w:val="365F91"/>
          <w:sz w:val="22"/>
          <w:szCs w:val="22"/>
          <w:lang w:eastAsia="fr-FR"/>
        </w:rPr>
        <w:t> </w:t>
      </w:r>
    </w:p>
    <w:tbl>
      <w:tblPr>
        <w:tblW w:w="10712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4"/>
        <w:gridCol w:w="3866"/>
        <w:gridCol w:w="3402"/>
      </w:tblGrid>
      <w:tr w:rsidR="005018BC" w:rsidRPr="005018BC" w14:paraId="605E1F3F" w14:textId="77777777" w:rsidTr="005018BC">
        <w:tc>
          <w:tcPr>
            <w:tcW w:w="10712" w:type="dxa"/>
            <w:gridSpan w:val="3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CB53FD1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Cs w:val="24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Cs w:val="24"/>
                <w:lang w:eastAsia="fr-FR"/>
              </w:rPr>
              <w:t xml:space="preserve">PROFIL SOUHAITÉ </w:t>
            </w:r>
          </w:p>
        </w:tc>
      </w:tr>
      <w:tr w:rsidR="005018BC" w:rsidRPr="005018BC" w14:paraId="71C84DE4" w14:textId="77777777" w:rsidTr="005018BC">
        <w:tc>
          <w:tcPr>
            <w:tcW w:w="3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5E1AA6D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Qualités requises </w:t>
            </w:r>
          </w:p>
        </w:tc>
        <w:tc>
          <w:tcPr>
            <w:tcW w:w="38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D53D8B7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Connaissances professionnelles </w:t>
            </w:r>
          </w:p>
        </w:tc>
        <w:tc>
          <w:tcPr>
            <w:tcW w:w="34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4AD9209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Savoir-faire </w:t>
            </w:r>
          </w:p>
        </w:tc>
      </w:tr>
      <w:tr w:rsidR="005018BC" w:rsidRPr="005018BC" w14:paraId="48FD9151" w14:textId="77777777" w:rsidTr="005018BC">
        <w:tc>
          <w:tcPr>
            <w:tcW w:w="3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C610FE0" w14:textId="77777777" w:rsidR="00962BAA" w:rsidRPr="00984931" w:rsidRDefault="005018BC" w:rsidP="00C10A04">
            <w:pPr>
              <w:jc w:val="both"/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N°1</w:t>
            </w:r>
            <w:r w:rsidRPr="00984931">
              <w:rPr>
                <w:rFonts w:ascii="Arial" w:hAnsi="Arial" w:cs="Arial"/>
                <w:sz w:val="20"/>
              </w:rPr>
              <w:t xml:space="preserve"> </w:t>
            </w:r>
            <w:r w:rsidR="00C205BB" w:rsidRPr="00984931">
              <w:rPr>
                <w:rFonts w:ascii="Arial" w:hAnsi="Arial" w:cs="Arial"/>
                <w:b/>
                <w:sz w:val="20"/>
              </w:rPr>
              <w:t>Expert</w:t>
            </w:r>
            <w:r w:rsidR="007E4FEC" w:rsidRPr="00984931">
              <w:rPr>
                <w:rFonts w:ascii="Arial" w:hAnsi="Arial" w:cs="Arial"/>
                <w:b/>
                <w:sz w:val="20"/>
              </w:rPr>
              <w:t>ise</w:t>
            </w:r>
            <w:r w:rsidR="00C205BB" w:rsidRPr="00984931">
              <w:rPr>
                <w:rFonts w:ascii="Arial" w:hAnsi="Arial" w:cs="Arial"/>
                <w:b/>
                <w:sz w:val="20"/>
              </w:rPr>
              <w:t xml:space="preserve"> technique</w:t>
            </w:r>
            <w:r w:rsidR="00EB6740" w:rsidRPr="00984931">
              <w:rPr>
                <w:rFonts w:ascii="Arial" w:hAnsi="Arial" w:cs="Arial"/>
                <w:b/>
                <w:sz w:val="20"/>
              </w:rPr>
              <w:t xml:space="preserve"> :</w:t>
            </w:r>
            <w:r w:rsidR="00EB6740" w:rsidRPr="00984931">
              <w:rPr>
                <w:rFonts w:ascii="Arial" w:hAnsi="Arial" w:cs="Arial"/>
                <w:sz w:val="20"/>
              </w:rPr>
              <w:t> </w:t>
            </w:r>
            <w:r w:rsidR="00C205BB" w:rsidRPr="00984931">
              <w:rPr>
                <w:rFonts w:ascii="Arial" w:hAnsi="Arial" w:cs="Arial"/>
                <w:sz w:val="20"/>
              </w:rPr>
              <w:t>capable de concevoir et d’optimiser des scripts de manipulation des données</w:t>
            </w:r>
          </w:p>
          <w:p w14:paraId="22AADB85" w14:textId="77777777" w:rsidR="005018BC" w:rsidRPr="00984931" w:rsidRDefault="005018BC" w:rsidP="00B7423E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8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B43A50" w14:textId="77777777" w:rsidR="00962BAA" w:rsidRPr="00984931" w:rsidRDefault="005018BC" w:rsidP="00C205BB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N°1 </w:t>
            </w:r>
            <w:r w:rsidR="00AE3178" w:rsidRPr="00984931">
              <w:rPr>
                <w:rFonts w:ascii="Arial" w:hAnsi="Arial" w:cs="Arial"/>
                <w:sz w:val="20"/>
              </w:rPr>
              <w:t xml:space="preserve">Maîtrise </w:t>
            </w:r>
            <w:r w:rsidR="00C205BB" w:rsidRPr="00984931">
              <w:rPr>
                <w:rFonts w:ascii="Arial" w:hAnsi="Arial" w:cs="Arial"/>
                <w:sz w:val="20"/>
              </w:rPr>
              <w:t>des langages SQL et Python souhaités</w:t>
            </w:r>
          </w:p>
        </w:tc>
        <w:tc>
          <w:tcPr>
            <w:tcW w:w="34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02DBCFF" w14:textId="77777777" w:rsidR="00C10A04" w:rsidRPr="00984931" w:rsidRDefault="005018BC" w:rsidP="007E4FEC">
            <w:pPr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N°1</w:t>
            </w:r>
            <w:r w:rsidR="007E4FEC" w:rsidRPr="00984931">
              <w:rPr>
                <w:rFonts w:ascii="Arial" w:hAnsi="Arial" w:cs="Arial"/>
                <w:sz w:val="20"/>
              </w:rPr>
              <w:t xml:space="preserve"> Sait structurer la donnée de manière optimale, la maitrise d’algorithmes d’intelligence artificielle est un plus</w:t>
            </w:r>
          </w:p>
          <w:p w14:paraId="45B84360" w14:textId="77777777" w:rsidR="005018BC" w:rsidRPr="00984931" w:rsidRDefault="005018BC" w:rsidP="00B7423E">
            <w:pPr>
              <w:rPr>
                <w:rFonts w:ascii="Arial" w:hAnsi="Arial" w:cs="Arial"/>
                <w:sz w:val="20"/>
              </w:rPr>
            </w:pPr>
          </w:p>
        </w:tc>
      </w:tr>
      <w:tr w:rsidR="00013895" w:rsidRPr="005018BC" w14:paraId="7931BC6A" w14:textId="77777777" w:rsidTr="005018BC">
        <w:tc>
          <w:tcPr>
            <w:tcW w:w="3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CA94A" w14:textId="77777777" w:rsidR="00013895" w:rsidRPr="00984931" w:rsidRDefault="00013895" w:rsidP="00013895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>2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>
              <w:rPr>
                <w:rFonts w:ascii="Arial" w:hAnsi="Arial" w:cs="Arial"/>
                <w:b/>
                <w:sz w:val="20"/>
              </w:rPr>
              <w:t>Aisance avec la donnée</w:t>
            </w:r>
          </w:p>
        </w:tc>
        <w:tc>
          <w:tcPr>
            <w:tcW w:w="38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B7660E" w14:textId="77777777" w:rsidR="00013895" w:rsidRPr="00984931" w:rsidRDefault="00013895" w:rsidP="00013895">
            <w:pPr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>2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Pr="00984931">
              <w:rPr>
                <w:rFonts w:ascii="Arial" w:hAnsi="Arial" w:cs="Arial"/>
                <w:sz w:val="20"/>
              </w:rPr>
              <w:t>Fortes capacités d’analyse des résultats</w:t>
            </w:r>
            <w:r>
              <w:rPr>
                <w:rFonts w:ascii="Arial" w:hAnsi="Arial" w:cs="Arial"/>
                <w:sz w:val="20"/>
              </w:rPr>
              <w:t>. Maîtrise des statistiques.</w:t>
            </w:r>
          </w:p>
          <w:p w14:paraId="48D30FB0" w14:textId="77777777" w:rsidR="00013895" w:rsidRPr="00984931" w:rsidRDefault="00013895" w:rsidP="00013895">
            <w:pPr>
              <w:rPr>
                <w:rFonts w:ascii="Arial" w:hAnsi="Arial" w:cs="Arial"/>
                <w:sz w:val="20"/>
                <w:lang w:eastAsia="fr-FR"/>
              </w:rPr>
            </w:pPr>
          </w:p>
        </w:tc>
        <w:tc>
          <w:tcPr>
            <w:tcW w:w="34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D9C4A" w14:textId="77777777" w:rsidR="00013895" w:rsidRPr="00984931" w:rsidRDefault="00013895" w:rsidP="00013895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>
              <w:rPr>
                <w:rFonts w:ascii="Arial" w:hAnsi="Arial" w:cs="Arial"/>
                <w:b/>
                <w:bCs/>
                <w:sz w:val="20"/>
                <w:lang w:eastAsia="fr-FR"/>
              </w:rPr>
              <w:t>3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Pr="00984931">
              <w:rPr>
                <w:rFonts w:ascii="Arial" w:hAnsi="Arial" w:cs="Arial"/>
                <w:bCs/>
                <w:sz w:val="20"/>
                <w:lang w:eastAsia="fr-FR"/>
              </w:rPr>
              <w:t>Aime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Pr="00984931">
              <w:rPr>
                <w:rFonts w:ascii="Arial" w:hAnsi="Arial" w:cs="Arial"/>
                <w:bCs/>
                <w:sz w:val="20"/>
                <w:lang w:eastAsia="fr-FR"/>
              </w:rPr>
              <w:t xml:space="preserve">se plonger dans de gros volumes de données pour en ressortir une matière exploitable </w:t>
            </w:r>
          </w:p>
        </w:tc>
      </w:tr>
      <w:tr w:rsidR="005018BC" w:rsidRPr="005018BC" w14:paraId="358DF7B6" w14:textId="77777777" w:rsidTr="005018BC">
        <w:tc>
          <w:tcPr>
            <w:tcW w:w="3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416202E" w14:textId="77777777" w:rsidR="005018BC" w:rsidRPr="00984931" w:rsidRDefault="005018BC" w:rsidP="00C205BB">
            <w:pPr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3</w:t>
            </w:r>
            <w:r w:rsidRPr="00984931">
              <w:rPr>
                <w:rFonts w:ascii="Arial" w:hAnsi="Arial" w:cs="Arial"/>
                <w:sz w:val="20"/>
              </w:rPr>
              <w:t xml:space="preserve"> </w:t>
            </w:r>
            <w:r w:rsidR="00C205BB" w:rsidRPr="00984931">
              <w:rPr>
                <w:rFonts w:ascii="Arial" w:hAnsi="Arial" w:cs="Arial"/>
                <w:b/>
                <w:sz w:val="20"/>
              </w:rPr>
              <w:t>Pédagogie</w:t>
            </w:r>
            <w:r w:rsidR="00EB6740" w:rsidRPr="00984931">
              <w:rPr>
                <w:rFonts w:ascii="Arial" w:hAnsi="Arial" w:cs="Arial"/>
                <w:b/>
                <w:sz w:val="20"/>
              </w:rPr>
              <w:t xml:space="preserve"> :</w:t>
            </w:r>
            <w:r w:rsidR="00EB6740" w:rsidRPr="00984931">
              <w:rPr>
                <w:rFonts w:ascii="Arial" w:hAnsi="Arial" w:cs="Arial"/>
                <w:sz w:val="20"/>
              </w:rPr>
              <w:t> </w:t>
            </w:r>
            <w:r w:rsidR="00C205BB" w:rsidRPr="00984931">
              <w:rPr>
                <w:rFonts w:ascii="Arial" w:hAnsi="Arial" w:cs="Arial"/>
                <w:sz w:val="20"/>
              </w:rPr>
              <w:t>sait synthétiser l’information et expliquer ses analyses à un public non initié</w:t>
            </w:r>
          </w:p>
        </w:tc>
        <w:tc>
          <w:tcPr>
            <w:tcW w:w="38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DD26F4" w14:textId="77777777" w:rsidR="005018BC" w:rsidRPr="00984931" w:rsidRDefault="005018BC" w:rsidP="00C205BB">
            <w:pPr>
              <w:jc w:val="both"/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3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="00C205BB" w:rsidRPr="00984931">
              <w:rPr>
                <w:rFonts w:ascii="Arial" w:hAnsi="Arial" w:cs="Arial"/>
                <w:sz w:val="20"/>
              </w:rPr>
              <w:t>Capacités de synthèse de la données et bon communiquant</w:t>
            </w:r>
          </w:p>
        </w:tc>
        <w:tc>
          <w:tcPr>
            <w:tcW w:w="34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422C38DB" w14:textId="4A4176E3" w:rsidR="005018BC" w:rsidRPr="00984931" w:rsidRDefault="005018BC" w:rsidP="00096EDA">
            <w:pPr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3</w:t>
            </w:r>
            <w:r w:rsidRPr="00984931">
              <w:rPr>
                <w:rFonts w:ascii="Arial" w:hAnsi="Arial" w:cs="Arial"/>
                <w:sz w:val="20"/>
              </w:rPr>
              <w:t xml:space="preserve"> </w:t>
            </w:r>
            <w:r w:rsidR="00096EDA" w:rsidRPr="00984931">
              <w:rPr>
                <w:rFonts w:ascii="Arial" w:hAnsi="Arial" w:cs="Arial"/>
                <w:sz w:val="20"/>
              </w:rPr>
              <w:t>Vulgarisateur, pédagogue : reformule, schématise pour une audience non technique pour l’</w:t>
            </w:r>
            <w:r w:rsidR="00B72F61" w:rsidRPr="00984931">
              <w:rPr>
                <w:rFonts w:ascii="Arial" w:hAnsi="Arial" w:cs="Arial"/>
                <w:sz w:val="20"/>
              </w:rPr>
              <w:t>acculturer à la data</w:t>
            </w:r>
          </w:p>
        </w:tc>
      </w:tr>
      <w:tr w:rsidR="005018BC" w:rsidRPr="005018BC" w14:paraId="225FE169" w14:textId="77777777" w:rsidTr="005018BC">
        <w:tc>
          <w:tcPr>
            <w:tcW w:w="3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264C5E7" w14:textId="77777777" w:rsidR="005018BC" w:rsidRPr="00984931" w:rsidRDefault="005018BC" w:rsidP="00096EDA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4</w:t>
            </w:r>
            <w:r w:rsidR="00190D73"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="00096EDA" w:rsidRPr="00984931">
              <w:rPr>
                <w:rFonts w:ascii="Arial" w:hAnsi="Arial" w:cs="Arial"/>
                <w:b/>
                <w:sz w:val="20"/>
              </w:rPr>
              <w:t>Rigueur et organisation</w:t>
            </w:r>
          </w:p>
        </w:tc>
        <w:tc>
          <w:tcPr>
            <w:tcW w:w="38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F08FF05" w14:textId="77777777" w:rsidR="005018BC" w:rsidRPr="00984931" w:rsidRDefault="005018BC" w:rsidP="007E4FEC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4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="00C205BB" w:rsidRPr="00984931">
              <w:rPr>
                <w:rFonts w:ascii="Arial" w:hAnsi="Arial" w:cs="Arial"/>
                <w:sz w:val="20"/>
              </w:rPr>
              <w:t>Savoir prioriser les projet</w:t>
            </w:r>
            <w:r w:rsidR="00410DC4" w:rsidRPr="00984931">
              <w:rPr>
                <w:rFonts w:ascii="Arial" w:hAnsi="Arial" w:cs="Arial"/>
                <w:sz w:val="20"/>
              </w:rPr>
              <w:t>s</w:t>
            </w:r>
            <w:r w:rsidR="00C205BB" w:rsidRPr="00984931">
              <w:rPr>
                <w:rFonts w:ascii="Arial" w:hAnsi="Arial" w:cs="Arial"/>
                <w:sz w:val="20"/>
              </w:rPr>
              <w:t xml:space="preserve"> et faire preuve d’autonomie dans leur déploiement</w:t>
            </w:r>
          </w:p>
        </w:tc>
        <w:tc>
          <w:tcPr>
            <w:tcW w:w="34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72C1CF5" w14:textId="77777777" w:rsidR="005018BC" w:rsidRPr="00984931" w:rsidRDefault="005018BC" w:rsidP="00410DC4">
            <w:pPr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4</w:t>
            </w:r>
            <w:r w:rsidR="00E366FB" w:rsidRPr="00984931">
              <w:rPr>
                <w:rFonts w:ascii="Arial" w:hAnsi="Arial" w:cs="Arial"/>
                <w:sz w:val="20"/>
              </w:rPr>
              <w:t xml:space="preserve"> Réassurance</w:t>
            </w:r>
            <w:r w:rsidR="00096EDA" w:rsidRPr="00984931">
              <w:rPr>
                <w:rFonts w:ascii="Arial" w:hAnsi="Arial" w:cs="Arial"/>
                <w:sz w:val="20"/>
              </w:rPr>
              <w:t xml:space="preserve"> : sait aller chercher des pairs en externe pour </w:t>
            </w:r>
            <w:r w:rsidR="00410DC4" w:rsidRPr="00984931">
              <w:rPr>
                <w:rFonts w:ascii="Arial" w:hAnsi="Arial" w:cs="Arial"/>
                <w:sz w:val="20"/>
              </w:rPr>
              <w:t>trouver</w:t>
            </w:r>
            <w:r w:rsidR="00096EDA" w:rsidRPr="00984931">
              <w:rPr>
                <w:rFonts w:ascii="Arial" w:hAnsi="Arial" w:cs="Arial"/>
                <w:sz w:val="20"/>
              </w:rPr>
              <w:t xml:space="preserve"> des solutions et apprendre de nouvelles techniques et méthodes</w:t>
            </w:r>
          </w:p>
        </w:tc>
      </w:tr>
      <w:tr w:rsidR="005018BC" w:rsidRPr="005018BC" w14:paraId="1F12EF1D" w14:textId="77777777" w:rsidTr="005018BC">
        <w:tc>
          <w:tcPr>
            <w:tcW w:w="3444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3573D07" w14:textId="77777777" w:rsidR="005018BC" w:rsidRPr="00984931" w:rsidRDefault="005018BC" w:rsidP="007E4FEC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5</w:t>
            </w:r>
            <w:r w:rsidR="00EB6740" w:rsidRPr="00984931">
              <w:rPr>
                <w:rFonts w:ascii="Arial" w:hAnsi="Arial" w:cs="Arial"/>
                <w:sz w:val="20"/>
              </w:rPr>
              <w:t xml:space="preserve"> </w:t>
            </w:r>
            <w:r w:rsidR="007E4FEC" w:rsidRPr="00984931">
              <w:rPr>
                <w:rFonts w:ascii="Arial" w:hAnsi="Arial" w:cs="Arial"/>
                <w:b/>
                <w:sz w:val="20"/>
              </w:rPr>
              <w:t>Curiosité et proactivité</w:t>
            </w:r>
          </w:p>
        </w:tc>
        <w:tc>
          <w:tcPr>
            <w:tcW w:w="3866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4CD251C" w14:textId="77777777" w:rsidR="005018BC" w:rsidRPr="00984931" w:rsidRDefault="005018BC" w:rsidP="007E4FEC">
            <w:pPr>
              <w:jc w:val="both"/>
              <w:rPr>
                <w:rFonts w:ascii="Arial" w:hAnsi="Arial" w:cs="Arial"/>
                <w:sz w:val="20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5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="007E4FEC" w:rsidRPr="00984931">
              <w:rPr>
                <w:rFonts w:ascii="Arial" w:hAnsi="Arial" w:cs="Arial"/>
                <w:bCs/>
                <w:sz w:val="20"/>
                <w:lang w:eastAsia="fr-FR"/>
              </w:rPr>
              <w:t>Être en veille c</w:t>
            </w:r>
            <w:r w:rsidR="00410DC4" w:rsidRPr="00984931">
              <w:rPr>
                <w:rFonts w:ascii="Arial" w:hAnsi="Arial" w:cs="Arial"/>
                <w:bCs/>
                <w:sz w:val="20"/>
                <w:lang w:eastAsia="fr-FR"/>
              </w:rPr>
              <w:t>onstante sur les nouveautés data du marché, et aimer creuser le développement de solutions internes</w:t>
            </w:r>
          </w:p>
        </w:tc>
        <w:tc>
          <w:tcPr>
            <w:tcW w:w="340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D158EC4" w14:textId="77777777" w:rsidR="005018BC" w:rsidRPr="00984931" w:rsidRDefault="005018BC" w:rsidP="009D6521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>N°</w:t>
            </w:r>
            <w:r w:rsidR="00013895">
              <w:rPr>
                <w:rFonts w:ascii="Arial" w:hAnsi="Arial" w:cs="Arial"/>
                <w:b/>
                <w:bCs/>
                <w:sz w:val="20"/>
                <w:lang w:eastAsia="fr-FR"/>
              </w:rPr>
              <w:t>5</w:t>
            </w:r>
            <w:r w:rsidRPr="00984931">
              <w:rPr>
                <w:rFonts w:ascii="Arial" w:hAnsi="Arial" w:cs="Arial"/>
                <w:b/>
                <w:bCs/>
                <w:sz w:val="20"/>
                <w:lang w:eastAsia="fr-FR"/>
              </w:rPr>
              <w:t xml:space="preserve"> </w:t>
            </w:r>
            <w:r w:rsidR="007E4FEC" w:rsidRPr="00984931">
              <w:rPr>
                <w:rFonts w:ascii="Arial" w:hAnsi="Arial" w:cs="Arial"/>
                <w:bCs/>
                <w:sz w:val="20"/>
                <w:lang w:eastAsia="fr-FR"/>
              </w:rPr>
              <w:t>Force de proposition pour la mise en place de solution</w:t>
            </w:r>
            <w:r w:rsidR="002741C1" w:rsidRPr="00984931">
              <w:rPr>
                <w:rFonts w:ascii="Arial" w:hAnsi="Arial" w:cs="Arial"/>
                <w:bCs/>
                <w:sz w:val="20"/>
                <w:lang w:eastAsia="fr-FR"/>
              </w:rPr>
              <w:t>s IA et les plans d’action découlant de vos analyses</w:t>
            </w:r>
          </w:p>
        </w:tc>
      </w:tr>
      <w:tr w:rsidR="005018BC" w:rsidRPr="005018BC" w14:paraId="50F2F599" w14:textId="77777777" w:rsidTr="005018BC">
        <w:tc>
          <w:tcPr>
            <w:tcW w:w="10712" w:type="dxa"/>
            <w:gridSpan w:val="3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346BF351" w14:textId="77777777" w:rsidR="005018BC" w:rsidRPr="005018BC" w:rsidRDefault="005018BC" w:rsidP="006615D4">
            <w:pPr>
              <w:spacing w:after="120"/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Formation et / ou expérience professionnelle souhaitée(s) : </w:t>
            </w:r>
          </w:p>
          <w:p w14:paraId="2C6244B7" w14:textId="77777777" w:rsidR="00C205BB" w:rsidRPr="00C205BB" w:rsidRDefault="00C10A04" w:rsidP="00B72F61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Formation </w:t>
            </w:r>
            <w:r w:rsidR="00262295">
              <w:rPr>
                <w:rFonts w:ascii="Arial" w:hAnsi="Arial" w:cs="Arial"/>
                <w:sz w:val="20"/>
              </w:rPr>
              <w:t xml:space="preserve">de type master </w:t>
            </w:r>
            <w:r>
              <w:rPr>
                <w:rFonts w:ascii="Arial" w:hAnsi="Arial" w:cs="Arial"/>
                <w:sz w:val="20"/>
              </w:rPr>
              <w:t xml:space="preserve">en </w:t>
            </w:r>
            <w:r w:rsidR="002741C1">
              <w:rPr>
                <w:rFonts w:ascii="Arial" w:hAnsi="Arial" w:cs="Arial"/>
                <w:sz w:val="20"/>
              </w:rPr>
              <w:t>data analyse, data science</w:t>
            </w:r>
            <w:r w:rsidR="00B72F61">
              <w:rPr>
                <w:rFonts w:ascii="Arial" w:hAnsi="Arial" w:cs="Arial"/>
                <w:sz w:val="20"/>
              </w:rPr>
              <w:t xml:space="preserve"> et data visualisation</w:t>
            </w:r>
          </w:p>
        </w:tc>
      </w:tr>
    </w:tbl>
    <w:p w14:paraId="13C4D59D" w14:textId="77777777" w:rsidR="005018BC" w:rsidRPr="005018BC" w:rsidRDefault="005018BC" w:rsidP="005018BC">
      <w:pPr>
        <w:rPr>
          <w:rFonts w:ascii="Calibri" w:hAnsi="Calibri" w:cs="Calibri"/>
          <w:color w:val="365F91"/>
          <w:sz w:val="22"/>
          <w:szCs w:val="22"/>
          <w:lang w:eastAsia="fr-FR"/>
        </w:rPr>
      </w:pPr>
      <w:r w:rsidRPr="005018BC">
        <w:rPr>
          <w:rFonts w:ascii="Calibri" w:hAnsi="Calibri" w:cs="Calibri"/>
          <w:color w:val="365F91"/>
          <w:sz w:val="22"/>
          <w:szCs w:val="22"/>
          <w:lang w:eastAsia="fr-FR"/>
        </w:rPr>
        <w:t> </w:t>
      </w:r>
    </w:p>
    <w:tbl>
      <w:tblPr>
        <w:tblW w:w="10712" w:type="dxa"/>
        <w:tblBorders>
          <w:top w:val="single" w:sz="8" w:space="0" w:color="A3A3A3"/>
          <w:left w:val="single" w:sz="8" w:space="0" w:color="A3A3A3"/>
          <w:bottom w:val="single" w:sz="8" w:space="0" w:color="A3A3A3"/>
          <w:right w:val="single" w:sz="8" w:space="0" w:color="A3A3A3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80"/>
        <w:gridCol w:w="5532"/>
      </w:tblGrid>
      <w:tr w:rsidR="005018BC" w:rsidRPr="005018BC" w14:paraId="184A726E" w14:textId="77777777" w:rsidTr="005018BC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1439226" w14:textId="77777777" w:rsidR="005018BC" w:rsidRPr="005018BC" w:rsidRDefault="005018BC" w:rsidP="005018BC">
            <w:pPr>
              <w:jc w:val="center"/>
              <w:rPr>
                <w:rFonts w:ascii="Arial" w:hAnsi="Arial" w:cs="Arial"/>
                <w:color w:val="365F91"/>
                <w:szCs w:val="24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Cs w:val="24"/>
                <w:lang w:eastAsia="fr-FR"/>
              </w:rPr>
              <w:t xml:space="preserve">CONTACT </w:t>
            </w:r>
          </w:p>
        </w:tc>
      </w:tr>
      <w:tr w:rsidR="005018BC" w:rsidRPr="005018BC" w14:paraId="1B280CC9" w14:textId="77777777" w:rsidTr="005018BC">
        <w:tc>
          <w:tcPr>
            <w:tcW w:w="51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7B14A965" w14:textId="2FF1D026" w:rsidR="005018BC" w:rsidRPr="00BF0BB4" w:rsidRDefault="005018BC" w:rsidP="00C10A04">
            <w:pPr>
              <w:rPr>
                <w:rFonts w:ascii="Arial" w:hAnsi="Arial" w:cs="Arial"/>
                <w:sz w:val="20"/>
                <w:lang w:eastAsia="fr-FR"/>
              </w:rPr>
            </w:pPr>
            <w:r w:rsidRPr="00BF0BB4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Nom : </w:t>
            </w:r>
            <w:r w:rsidR="00A87F3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Thierry Prémel</w:t>
            </w:r>
          </w:p>
        </w:tc>
        <w:tc>
          <w:tcPr>
            <w:tcW w:w="55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2B37F50" w14:textId="0E499C64" w:rsidR="005018BC" w:rsidRPr="005018BC" w:rsidRDefault="005018BC" w:rsidP="00474426">
            <w:pPr>
              <w:rPr>
                <w:rFonts w:ascii="Arial" w:hAnsi="Arial" w:cs="Arial"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Tél :</w:t>
            </w:r>
          </w:p>
        </w:tc>
      </w:tr>
      <w:tr w:rsidR="005018BC" w:rsidRPr="005018BC" w14:paraId="238FD049" w14:textId="77777777" w:rsidTr="005018BC">
        <w:tc>
          <w:tcPr>
            <w:tcW w:w="51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A7F43FF" w14:textId="0D075995" w:rsidR="005018BC" w:rsidRPr="00E50B58" w:rsidRDefault="005018BC" w:rsidP="00474426">
            <w:pPr>
              <w:rPr>
                <w:rFonts w:ascii="Arial" w:hAnsi="Arial" w:cs="Arial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>Bureau :</w:t>
            </w:r>
            <w:r w:rsidR="00B46B87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 </w:t>
            </w:r>
            <w:r w:rsidR="00B46B87" w:rsidRPr="00B46B87">
              <w:rPr>
                <w:rFonts w:ascii="Arial" w:hAnsi="Arial" w:cs="Arial"/>
                <w:bCs/>
                <w:sz w:val="20"/>
                <w:lang w:eastAsia="fr-FR"/>
              </w:rPr>
              <w:t>34</w:t>
            </w:r>
            <w:r w:rsidR="00A87F3C">
              <w:rPr>
                <w:rFonts w:ascii="Arial" w:hAnsi="Arial" w:cs="Arial"/>
                <w:bCs/>
                <w:sz w:val="20"/>
                <w:lang w:eastAsia="fr-FR"/>
              </w:rPr>
              <w:t>7</w:t>
            </w:r>
          </w:p>
        </w:tc>
        <w:tc>
          <w:tcPr>
            <w:tcW w:w="55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2F608AB2" w14:textId="77777777" w:rsidR="00BF0BB4" w:rsidRDefault="005018BC" w:rsidP="00474426">
            <w:pPr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Email : </w:t>
            </w:r>
          </w:p>
          <w:p w14:paraId="40374646" w14:textId="4911D863" w:rsidR="001F3F45" w:rsidRPr="001F3F45" w:rsidRDefault="00000000" w:rsidP="00A87F3C">
            <w:pPr>
              <w:tabs>
                <w:tab w:val="right" w:pos="5372"/>
              </w:tabs>
            </w:pPr>
            <w:hyperlink r:id="rId8" w:history="1">
              <w:r w:rsidR="00A87F3C" w:rsidRPr="000F6D0B">
                <w:rPr>
                  <w:rStyle w:val="Lienhypertexte"/>
                  <w:rFonts w:ascii="Arial" w:hAnsi="Arial" w:cs="Arial"/>
                  <w:sz w:val="20"/>
                </w:rPr>
                <w:t>thierry.premel@paris.fr</w:t>
              </w:r>
            </w:hyperlink>
          </w:p>
        </w:tc>
      </w:tr>
      <w:tr w:rsidR="00BB05B6" w:rsidRPr="005018BC" w14:paraId="40442EFA" w14:textId="77777777" w:rsidTr="002E6C61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5F3646BA" w14:textId="5858665E" w:rsidR="00BB05B6" w:rsidRPr="005018BC" w:rsidRDefault="00BB05B6" w:rsidP="009F096C">
            <w:pPr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Service : </w:t>
            </w:r>
            <w:r w:rsidR="009F096C">
              <w:rPr>
                <w:rFonts w:ascii="Arial" w:hAnsi="Arial" w:cs="Arial"/>
                <w:sz w:val="20"/>
              </w:rPr>
              <w:t>Service de la Relation Usager</w:t>
            </w:r>
          </w:p>
        </w:tc>
      </w:tr>
      <w:tr w:rsidR="00BB05B6" w:rsidRPr="005018BC" w14:paraId="128ECA46" w14:textId="77777777" w:rsidTr="002E6C61">
        <w:tc>
          <w:tcPr>
            <w:tcW w:w="10712" w:type="dxa"/>
            <w:gridSpan w:val="2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2CB0BC2" w14:textId="77777777" w:rsidR="00BB05B6" w:rsidRPr="005018BC" w:rsidRDefault="00BB05B6" w:rsidP="00830416">
            <w:pPr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</w:pPr>
            <w:r w:rsidRPr="005018BC">
              <w:rPr>
                <w:rFonts w:ascii="Arial" w:hAnsi="Arial" w:cs="Arial"/>
                <w:b/>
                <w:bCs/>
                <w:color w:val="365F91"/>
                <w:sz w:val="20"/>
                <w:lang w:eastAsia="fr-FR"/>
              </w:rPr>
              <w:t xml:space="preserve">Adresse : </w:t>
            </w:r>
            <w:r w:rsidR="00DC04EE">
              <w:rPr>
                <w:rFonts w:ascii="Arial" w:hAnsi="Arial" w:cs="Arial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0"/>
                    <w:format w:val="FIRST CAPITAL"/>
                  </w:textInput>
                </w:ffData>
              </w:fldChar>
            </w:r>
            <w:r>
              <w:rPr>
                <w:rFonts w:ascii="Arial" w:hAnsi="Arial" w:cs="Arial"/>
                <w:sz w:val="20"/>
              </w:rPr>
              <w:instrText xml:space="preserve"> FORMTEXT </w:instrText>
            </w:r>
            <w:r w:rsidR="00DC04EE">
              <w:rPr>
                <w:rFonts w:ascii="Arial" w:hAnsi="Arial" w:cs="Arial"/>
                <w:sz w:val="20"/>
              </w:rPr>
            </w:r>
            <w:r w:rsidR="00DC04EE">
              <w:rPr>
                <w:rFonts w:ascii="Arial" w:hAnsi="Arial" w:cs="Arial"/>
                <w:sz w:val="20"/>
              </w:rPr>
              <w:fldChar w:fldCharType="separate"/>
            </w:r>
            <w:r w:rsidR="00830416">
              <w:rPr>
                <w:rFonts w:ascii="Arial" w:hAnsi="Arial" w:cs="Arial"/>
                <w:sz w:val="20"/>
              </w:rPr>
              <w:t>4 rue Lobau 75004 PARIS</w:t>
            </w:r>
            <w:r w:rsidR="00DC04EE">
              <w:rPr>
                <w:rFonts w:ascii="Arial" w:hAnsi="Arial" w:cs="Arial"/>
                <w:sz w:val="20"/>
              </w:rPr>
              <w:fldChar w:fldCharType="end"/>
            </w:r>
            <w:r w:rsidRPr="005018BC">
              <w:rPr>
                <w:rFonts w:ascii="Calibri" w:hAnsi="Calibri" w:cs="Calibri"/>
                <w:color w:val="365F91"/>
                <w:sz w:val="22"/>
                <w:szCs w:val="22"/>
                <w:lang w:eastAsia="fr-FR"/>
              </w:rPr>
              <w:t> </w:t>
            </w:r>
          </w:p>
        </w:tc>
      </w:tr>
      <w:tr w:rsidR="005018BC" w:rsidRPr="005018BC" w14:paraId="6C1BF2C3" w14:textId="77777777" w:rsidTr="005018BC">
        <w:trPr>
          <w:trHeight w:val="300"/>
        </w:trPr>
        <w:tc>
          <w:tcPr>
            <w:tcW w:w="5180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0AF2AD22" w14:textId="51CC1A73" w:rsidR="005018BC" w:rsidRPr="005018BC" w:rsidRDefault="004C6EA2" w:rsidP="005018BC">
            <w:pPr>
              <w:jc w:val="right"/>
              <w:rPr>
                <w:rFonts w:ascii="Arial" w:hAnsi="Arial" w:cs="Arial"/>
                <w:color w:val="365F91"/>
                <w:sz w:val="20"/>
                <w:lang w:eastAsia="fr-FR"/>
              </w:rPr>
            </w:pPr>
            <w:r>
              <w:rPr>
                <w:rFonts w:ascii="Arial" w:hAnsi="Arial" w:cs="Arial"/>
                <w:b/>
                <w:bCs/>
                <w:i/>
                <w:iCs/>
                <w:color w:val="365F91"/>
                <w:sz w:val="20"/>
                <w:lang w:eastAsia="fr-FR"/>
              </w:rPr>
              <w:t>P</w:t>
            </w:r>
            <w:r w:rsidR="005018BC" w:rsidRPr="005018BC">
              <w:rPr>
                <w:rFonts w:ascii="Arial" w:hAnsi="Arial" w:cs="Arial"/>
                <w:b/>
                <w:bCs/>
                <w:i/>
                <w:iCs/>
                <w:color w:val="365F91"/>
                <w:sz w:val="20"/>
                <w:lang w:eastAsia="fr-FR"/>
              </w:rPr>
              <w:t xml:space="preserve">oste à pourvoir à compter du : </w:t>
            </w:r>
            <w:r w:rsidR="005018BC" w:rsidRPr="005018BC">
              <w:rPr>
                <w:rFonts w:ascii="Arial" w:hAnsi="Arial" w:cs="Arial"/>
                <w:color w:val="365F91"/>
                <w:sz w:val="20"/>
                <w:lang w:eastAsia="fr-FR"/>
              </w:rPr>
              <w:t xml:space="preserve">   </w:t>
            </w:r>
          </w:p>
        </w:tc>
        <w:tc>
          <w:tcPr>
            <w:tcW w:w="5532" w:type="dxa"/>
            <w:tcBorders>
              <w:top w:val="single" w:sz="8" w:space="0" w:color="A3A3A3"/>
              <w:left w:val="single" w:sz="8" w:space="0" w:color="A3A3A3"/>
              <w:bottom w:val="single" w:sz="8" w:space="0" w:color="A3A3A3"/>
              <w:right w:val="single" w:sz="8" w:space="0" w:color="A3A3A3"/>
            </w:tcBorders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1AE8B2B1" w14:textId="77777777" w:rsidR="005018BC" w:rsidRPr="00984931" w:rsidRDefault="00984931" w:rsidP="00C205BB">
            <w:pPr>
              <w:rPr>
                <w:rFonts w:ascii="Arial" w:hAnsi="Arial" w:cs="Arial"/>
                <w:sz w:val="20"/>
                <w:lang w:eastAsia="fr-FR"/>
              </w:rPr>
            </w:pPr>
            <w:r w:rsidRPr="00984931">
              <w:rPr>
                <w:rFonts w:ascii="Arial" w:hAnsi="Arial" w:cs="Arial"/>
                <w:sz w:val="20"/>
                <w:lang w:eastAsia="fr-FR"/>
              </w:rPr>
              <w:t>1</w:t>
            </w:r>
            <w:r w:rsidRPr="00984931">
              <w:rPr>
                <w:rFonts w:ascii="Arial" w:hAnsi="Arial" w:cs="Arial"/>
                <w:sz w:val="20"/>
                <w:vertAlign w:val="superscript"/>
                <w:lang w:eastAsia="fr-FR"/>
              </w:rPr>
              <w:t>er</w:t>
            </w:r>
            <w:r w:rsidR="00F06BDD">
              <w:rPr>
                <w:rFonts w:ascii="Arial" w:hAnsi="Arial" w:cs="Arial"/>
                <w:sz w:val="20"/>
                <w:lang w:eastAsia="fr-FR"/>
              </w:rPr>
              <w:t xml:space="preserve"> février 202</w:t>
            </w:r>
            <w:r w:rsidR="001F3F45">
              <w:rPr>
                <w:rFonts w:ascii="Arial" w:hAnsi="Arial" w:cs="Arial"/>
                <w:sz w:val="20"/>
                <w:lang w:eastAsia="fr-FR"/>
              </w:rPr>
              <w:t>7</w:t>
            </w:r>
          </w:p>
        </w:tc>
      </w:tr>
    </w:tbl>
    <w:p w14:paraId="4A600967" w14:textId="6C528E0D" w:rsidR="00556071" w:rsidRDefault="00556071" w:rsidP="004C6EA2"/>
    <w:sectPr w:rsidR="00556071" w:rsidSect="002077EE">
      <w:footerReference w:type="default" r:id="rId9"/>
      <w:pgSz w:w="11906" w:h="16838" w:code="9"/>
      <w:pgMar w:top="567" w:right="720" w:bottom="567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7882A6" w14:textId="77777777" w:rsidR="00767B9A" w:rsidRDefault="00767B9A" w:rsidP="002077EE">
      <w:r>
        <w:separator/>
      </w:r>
    </w:p>
  </w:endnote>
  <w:endnote w:type="continuationSeparator" w:id="0">
    <w:p w14:paraId="5C6762A6" w14:textId="77777777" w:rsidR="00767B9A" w:rsidRDefault="00767B9A" w:rsidP="002077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B49260" w14:textId="753FCCF9" w:rsidR="001F3F45" w:rsidRPr="002077EE" w:rsidRDefault="00AE3178">
    <w:pPr>
      <w:pStyle w:val="Pieddepage"/>
      <w:rPr>
        <w:rFonts w:ascii="Arial" w:hAnsi="Arial" w:cs="Arial"/>
        <w:sz w:val="20"/>
      </w:rPr>
    </w:pPr>
    <w:r>
      <w:tab/>
    </w:r>
    <w:r>
      <w:tab/>
    </w:r>
    <w:r>
      <w:tab/>
    </w:r>
    <w:r w:rsidRPr="002077EE">
      <w:rPr>
        <w:rFonts w:ascii="Arial" w:hAnsi="Arial" w:cs="Arial"/>
        <w:sz w:val="20"/>
      </w:rPr>
      <w:t xml:space="preserve"> </w:t>
    </w:r>
    <w:r w:rsidR="00A926B7">
      <w:rPr>
        <w:rFonts w:ascii="Arial" w:hAnsi="Arial" w:cs="Arial"/>
        <w:sz w:val="20"/>
      </w:rPr>
      <w:t>12</w:t>
    </w:r>
    <w:r w:rsidR="001F3F45">
      <w:rPr>
        <w:rFonts w:ascii="Arial" w:hAnsi="Arial" w:cs="Arial"/>
        <w:sz w:val="20"/>
      </w:rPr>
      <w:t xml:space="preserve"> </w:t>
    </w:r>
    <w:r w:rsidR="00A926B7">
      <w:rPr>
        <w:rFonts w:ascii="Arial" w:hAnsi="Arial" w:cs="Arial"/>
        <w:sz w:val="20"/>
      </w:rPr>
      <w:t>10</w:t>
    </w:r>
    <w:r w:rsidR="001F3F45">
      <w:rPr>
        <w:rFonts w:ascii="Arial" w:hAnsi="Arial" w:cs="Arial"/>
        <w:sz w:val="20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9B078F" w14:textId="77777777" w:rsidR="00767B9A" w:rsidRDefault="00767B9A" w:rsidP="002077EE">
      <w:r>
        <w:separator/>
      </w:r>
    </w:p>
  </w:footnote>
  <w:footnote w:type="continuationSeparator" w:id="0">
    <w:p w14:paraId="741E4E51" w14:textId="77777777" w:rsidR="00767B9A" w:rsidRDefault="00767B9A" w:rsidP="002077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6727E"/>
    <w:multiLevelType w:val="hybridMultilevel"/>
    <w:tmpl w:val="DD4642CC"/>
    <w:lvl w:ilvl="0" w:tplc="3956237E">
      <w:start w:val="1"/>
      <w:numFmt w:val="decimal"/>
      <w:pStyle w:val="Titre2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7270FE"/>
    <w:multiLevelType w:val="hybridMultilevel"/>
    <w:tmpl w:val="0AD4DE68"/>
    <w:lvl w:ilvl="0" w:tplc="F92CA10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F31AC"/>
    <w:multiLevelType w:val="multilevel"/>
    <w:tmpl w:val="ACD0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3068507E"/>
    <w:multiLevelType w:val="hybridMultilevel"/>
    <w:tmpl w:val="537C4DA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42E02"/>
    <w:multiLevelType w:val="hybridMultilevel"/>
    <w:tmpl w:val="F8B605FA"/>
    <w:lvl w:ilvl="0" w:tplc="F4C4BB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395AC3"/>
    <w:multiLevelType w:val="hybridMultilevel"/>
    <w:tmpl w:val="59544886"/>
    <w:lvl w:ilvl="0" w:tplc="672A24E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BD709F"/>
    <w:multiLevelType w:val="hybridMultilevel"/>
    <w:tmpl w:val="FD985182"/>
    <w:lvl w:ilvl="0" w:tplc="78060784">
      <w:start w:val="1"/>
      <w:numFmt w:val="upperRoman"/>
      <w:pStyle w:val="Titre1"/>
      <w:lvlText w:val="%1."/>
      <w:lvlJc w:val="right"/>
      <w:pPr>
        <w:tabs>
          <w:tab w:val="num" w:pos="227"/>
        </w:tabs>
        <w:ind w:left="227" w:hanging="227"/>
      </w:pPr>
      <w:rPr>
        <w:rFonts w:hint="default"/>
      </w:rPr>
    </w:lvl>
    <w:lvl w:ilvl="1" w:tplc="9580D85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392B8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5323D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8B4C0E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5093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D34B7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7C96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9F850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37C65C6"/>
    <w:multiLevelType w:val="hybridMultilevel"/>
    <w:tmpl w:val="6B38E28E"/>
    <w:lvl w:ilvl="0" w:tplc="040C0019">
      <w:start w:val="1"/>
      <w:numFmt w:val="lowerLetter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F7F51"/>
    <w:multiLevelType w:val="hybridMultilevel"/>
    <w:tmpl w:val="1C74017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67817C2A"/>
    <w:multiLevelType w:val="hybridMultilevel"/>
    <w:tmpl w:val="9B489374"/>
    <w:lvl w:ilvl="0" w:tplc="67349C4E">
      <w:start w:val="1"/>
      <w:numFmt w:val="lowerLetter"/>
      <w:pStyle w:val="Titre3"/>
      <w:lvlText w:val="%1.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B04536A"/>
    <w:multiLevelType w:val="hybridMultilevel"/>
    <w:tmpl w:val="FB56B04E"/>
    <w:lvl w:ilvl="0" w:tplc="304E6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D547843"/>
    <w:multiLevelType w:val="hybridMultilevel"/>
    <w:tmpl w:val="FEE68914"/>
    <w:lvl w:ilvl="0" w:tplc="F4C4BBB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0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36540314">
    <w:abstractNumId w:val="6"/>
  </w:num>
  <w:num w:numId="2" w16cid:durableId="195166816">
    <w:abstractNumId w:val="0"/>
  </w:num>
  <w:num w:numId="3" w16cid:durableId="1093551565">
    <w:abstractNumId w:val="9"/>
  </w:num>
  <w:num w:numId="4" w16cid:durableId="1377773687">
    <w:abstractNumId w:val="4"/>
  </w:num>
  <w:num w:numId="5" w16cid:durableId="1969315252">
    <w:abstractNumId w:val="5"/>
  </w:num>
  <w:num w:numId="6" w16cid:durableId="1347293112">
    <w:abstractNumId w:val="11"/>
  </w:num>
  <w:num w:numId="7" w16cid:durableId="276763400">
    <w:abstractNumId w:val="8"/>
  </w:num>
  <w:num w:numId="8" w16cid:durableId="2074574348">
    <w:abstractNumId w:val="10"/>
  </w:num>
  <w:num w:numId="9" w16cid:durableId="1450273496">
    <w:abstractNumId w:val="2"/>
  </w:num>
  <w:num w:numId="10" w16cid:durableId="1213467835">
    <w:abstractNumId w:val="3"/>
  </w:num>
  <w:num w:numId="11" w16cid:durableId="205146884">
    <w:abstractNumId w:val="1"/>
  </w:num>
  <w:num w:numId="12" w16cid:durableId="18433527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18BC"/>
    <w:rsid w:val="000022FA"/>
    <w:rsid w:val="00013895"/>
    <w:rsid w:val="000256B2"/>
    <w:rsid w:val="0002620C"/>
    <w:rsid w:val="00036B2C"/>
    <w:rsid w:val="00041F82"/>
    <w:rsid w:val="000545E3"/>
    <w:rsid w:val="00055B67"/>
    <w:rsid w:val="000754E4"/>
    <w:rsid w:val="000802C2"/>
    <w:rsid w:val="000901A8"/>
    <w:rsid w:val="00096EDA"/>
    <w:rsid w:val="00097BE5"/>
    <w:rsid w:val="000A63FF"/>
    <w:rsid w:val="000B0195"/>
    <w:rsid w:val="000C4BA4"/>
    <w:rsid w:val="000C7103"/>
    <w:rsid w:val="00131E1B"/>
    <w:rsid w:val="0014236D"/>
    <w:rsid w:val="00163DC7"/>
    <w:rsid w:val="00176601"/>
    <w:rsid w:val="001906FF"/>
    <w:rsid w:val="00190D73"/>
    <w:rsid w:val="001A0A5C"/>
    <w:rsid w:val="001C2A52"/>
    <w:rsid w:val="001E1BDE"/>
    <w:rsid w:val="001E448B"/>
    <w:rsid w:val="001F3F45"/>
    <w:rsid w:val="002019DD"/>
    <w:rsid w:val="002077EE"/>
    <w:rsid w:val="00240995"/>
    <w:rsid w:val="00261971"/>
    <w:rsid w:val="00262295"/>
    <w:rsid w:val="00271A2E"/>
    <w:rsid w:val="002741C1"/>
    <w:rsid w:val="00280D32"/>
    <w:rsid w:val="002972F4"/>
    <w:rsid w:val="002B635D"/>
    <w:rsid w:val="002E2E88"/>
    <w:rsid w:val="002E6C61"/>
    <w:rsid w:val="003008E3"/>
    <w:rsid w:val="003451CC"/>
    <w:rsid w:val="0035268C"/>
    <w:rsid w:val="00356E50"/>
    <w:rsid w:val="003A7084"/>
    <w:rsid w:val="003B19CA"/>
    <w:rsid w:val="003B4ABB"/>
    <w:rsid w:val="003C73E8"/>
    <w:rsid w:val="003E0B12"/>
    <w:rsid w:val="003E4D86"/>
    <w:rsid w:val="00403C2D"/>
    <w:rsid w:val="004062D8"/>
    <w:rsid w:val="00410DC4"/>
    <w:rsid w:val="00456A16"/>
    <w:rsid w:val="00460DCF"/>
    <w:rsid w:val="00472C78"/>
    <w:rsid w:val="00474426"/>
    <w:rsid w:val="0047677B"/>
    <w:rsid w:val="004836BA"/>
    <w:rsid w:val="00485FE8"/>
    <w:rsid w:val="004A7526"/>
    <w:rsid w:val="004B0453"/>
    <w:rsid w:val="004C6EA2"/>
    <w:rsid w:val="004C7460"/>
    <w:rsid w:val="004D4566"/>
    <w:rsid w:val="004E004E"/>
    <w:rsid w:val="005018BC"/>
    <w:rsid w:val="00510184"/>
    <w:rsid w:val="00556071"/>
    <w:rsid w:val="00563202"/>
    <w:rsid w:val="005643CE"/>
    <w:rsid w:val="00566F34"/>
    <w:rsid w:val="00570ECB"/>
    <w:rsid w:val="005C4598"/>
    <w:rsid w:val="005C4C56"/>
    <w:rsid w:val="005C4C6F"/>
    <w:rsid w:val="0060340E"/>
    <w:rsid w:val="00627485"/>
    <w:rsid w:val="00652450"/>
    <w:rsid w:val="006615D4"/>
    <w:rsid w:val="00670261"/>
    <w:rsid w:val="006918BD"/>
    <w:rsid w:val="00692390"/>
    <w:rsid w:val="00693DE2"/>
    <w:rsid w:val="006970D9"/>
    <w:rsid w:val="006A69AD"/>
    <w:rsid w:val="006B4FA6"/>
    <w:rsid w:val="006C39DE"/>
    <w:rsid w:val="006C722A"/>
    <w:rsid w:val="006D01F7"/>
    <w:rsid w:val="006D372E"/>
    <w:rsid w:val="006E01EE"/>
    <w:rsid w:val="00707ABF"/>
    <w:rsid w:val="007165F8"/>
    <w:rsid w:val="00741B74"/>
    <w:rsid w:val="007560AD"/>
    <w:rsid w:val="00767B9A"/>
    <w:rsid w:val="00785F32"/>
    <w:rsid w:val="007A3B1E"/>
    <w:rsid w:val="007B565B"/>
    <w:rsid w:val="007D205B"/>
    <w:rsid w:val="007D3DD6"/>
    <w:rsid w:val="007E4FEC"/>
    <w:rsid w:val="007F013D"/>
    <w:rsid w:val="007F4AE3"/>
    <w:rsid w:val="00807615"/>
    <w:rsid w:val="00830416"/>
    <w:rsid w:val="008433E3"/>
    <w:rsid w:val="00853A52"/>
    <w:rsid w:val="0085673A"/>
    <w:rsid w:val="00876681"/>
    <w:rsid w:val="00882871"/>
    <w:rsid w:val="00892652"/>
    <w:rsid w:val="008A5042"/>
    <w:rsid w:val="008A6278"/>
    <w:rsid w:val="008D1A72"/>
    <w:rsid w:val="008D5382"/>
    <w:rsid w:val="008D770D"/>
    <w:rsid w:val="00905186"/>
    <w:rsid w:val="00914C36"/>
    <w:rsid w:val="00920CC7"/>
    <w:rsid w:val="00925BCE"/>
    <w:rsid w:val="009362E0"/>
    <w:rsid w:val="00952D74"/>
    <w:rsid w:val="00956C68"/>
    <w:rsid w:val="009609F6"/>
    <w:rsid w:val="00962BAA"/>
    <w:rsid w:val="009630C3"/>
    <w:rsid w:val="009634EB"/>
    <w:rsid w:val="00971693"/>
    <w:rsid w:val="00977627"/>
    <w:rsid w:val="009808E2"/>
    <w:rsid w:val="00984931"/>
    <w:rsid w:val="009907E4"/>
    <w:rsid w:val="009C7BD6"/>
    <w:rsid w:val="009D6521"/>
    <w:rsid w:val="009F096C"/>
    <w:rsid w:val="009F15A4"/>
    <w:rsid w:val="00A0431F"/>
    <w:rsid w:val="00A0652D"/>
    <w:rsid w:val="00A23BB3"/>
    <w:rsid w:val="00A243DE"/>
    <w:rsid w:val="00A32559"/>
    <w:rsid w:val="00A45067"/>
    <w:rsid w:val="00A47F60"/>
    <w:rsid w:val="00A67870"/>
    <w:rsid w:val="00A87F3C"/>
    <w:rsid w:val="00A926B7"/>
    <w:rsid w:val="00A97DC5"/>
    <w:rsid w:val="00AA4FA9"/>
    <w:rsid w:val="00AA719E"/>
    <w:rsid w:val="00AE3178"/>
    <w:rsid w:val="00AF3134"/>
    <w:rsid w:val="00B01815"/>
    <w:rsid w:val="00B0290D"/>
    <w:rsid w:val="00B05365"/>
    <w:rsid w:val="00B13B88"/>
    <w:rsid w:val="00B144BB"/>
    <w:rsid w:val="00B30B90"/>
    <w:rsid w:val="00B37669"/>
    <w:rsid w:val="00B41A06"/>
    <w:rsid w:val="00B431A5"/>
    <w:rsid w:val="00B43A03"/>
    <w:rsid w:val="00B45710"/>
    <w:rsid w:val="00B46B87"/>
    <w:rsid w:val="00B66D00"/>
    <w:rsid w:val="00B72F61"/>
    <w:rsid w:val="00B7423E"/>
    <w:rsid w:val="00BB05B6"/>
    <w:rsid w:val="00BB14A1"/>
    <w:rsid w:val="00BB5014"/>
    <w:rsid w:val="00BB7CF8"/>
    <w:rsid w:val="00BC2036"/>
    <w:rsid w:val="00BC6568"/>
    <w:rsid w:val="00BD1D8A"/>
    <w:rsid w:val="00BF046A"/>
    <w:rsid w:val="00BF0BB4"/>
    <w:rsid w:val="00BF67AC"/>
    <w:rsid w:val="00C10A04"/>
    <w:rsid w:val="00C16A69"/>
    <w:rsid w:val="00C205BB"/>
    <w:rsid w:val="00C441AB"/>
    <w:rsid w:val="00C53D0E"/>
    <w:rsid w:val="00C60A4A"/>
    <w:rsid w:val="00C613CC"/>
    <w:rsid w:val="00C709F6"/>
    <w:rsid w:val="00C81B26"/>
    <w:rsid w:val="00C93D4F"/>
    <w:rsid w:val="00CA06FD"/>
    <w:rsid w:val="00CB1FD9"/>
    <w:rsid w:val="00CC70FF"/>
    <w:rsid w:val="00CE7CC8"/>
    <w:rsid w:val="00CF1BC7"/>
    <w:rsid w:val="00CF29B6"/>
    <w:rsid w:val="00D10BFF"/>
    <w:rsid w:val="00D5780C"/>
    <w:rsid w:val="00D578EE"/>
    <w:rsid w:val="00D6153E"/>
    <w:rsid w:val="00D953A1"/>
    <w:rsid w:val="00DA3F85"/>
    <w:rsid w:val="00DB06F1"/>
    <w:rsid w:val="00DB1C11"/>
    <w:rsid w:val="00DB6032"/>
    <w:rsid w:val="00DC04EE"/>
    <w:rsid w:val="00DE5D60"/>
    <w:rsid w:val="00E15A25"/>
    <w:rsid w:val="00E35637"/>
    <w:rsid w:val="00E366FB"/>
    <w:rsid w:val="00E431AB"/>
    <w:rsid w:val="00E50B58"/>
    <w:rsid w:val="00E53C60"/>
    <w:rsid w:val="00E76A6E"/>
    <w:rsid w:val="00EB181C"/>
    <w:rsid w:val="00EB6740"/>
    <w:rsid w:val="00EF3A2F"/>
    <w:rsid w:val="00EF5B82"/>
    <w:rsid w:val="00F049E6"/>
    <w:rsid w:val="00F06BDD"/>
    <w:rsid w:val="00F26B75"/>
    <w:rsid w:val="00F3105C"/>
    <w:rsid w:val="00F3362F"/>
    <w:rsid w:val="00F468BB"/>
    <w:rsid w:val="00F65341"/>
    <w:rsid w:val="00FC7368"/>
    <w:rsid w:val="00FD2B39"/>
    <w:rsid w:val="00FF3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8A4684"/>
  <w15:docId w15:val="{F7E5C24A-0ADD-49AE-B204-17FCBC4BC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E50"/>
    <w:rPr>
      <w:sz w:val="24"/>
      <w:lang w:eastAsia="en-US"/>
    </w:rPr>
  </w:style>
  <w:style w:type="paragraph" w:styleId="Titre1">
    <w:name w:val="heading 1"/>
    <w:basedOn w:val="Normal"/>
    <w:next w:val="Normal"/>
    <w:link w:val="Titre1Car"/>
    <w:uiPriority w:val="99"/>
    <w:qFormat/>
    <w:rsid w:val="00356E50"/>
    <w:pPr>
      <w:keepNext/>
      <w:numPr>
        <w:numId w:val="1"/>
      </w:numPr>
      <w:outlineLvl w:val="0"/>
    </w:pPr>
    <w:rPr>
      <w:rFonts w:ascii="Arial Black" w:hAnsi="Arial Black"/>
      <w:bCs/>
      <w:sz w:val="32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356E50"/>
    <w:pPr>
      <w:keepNext/>
      <w:numPr>
        <w:numId w:val="2"/>
      </w:numPr>
      <w:spacing w:before="240" w:after="60"/>
      <w:outlineLvl w:val="1"/>
    </w:pPr>
    <w:rPr>
      <w:rFonts w:ascii="Arial" w:hAnsi="Arial"/>
      <w:b/>
      <w:bCs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356E50"/>
    <w:pPr>
      <w:keepNext/>
      <w:numPr>
        <w:numId w:val="3"/>
      </w:numPr>
      <w:spacing w:before="240" w:after="60"/>
      <w:outlineLvl w:val="2"/>
    </w:pPr>
    <w:rPr>
      <w:rFonts w:ascii="Arial" w:hAnsi="Arial"/>
      <w:bCs/>
      <w:sz w:val="22"/>
      <w:szCs w:val="26"/>
    </w:rPr>
  </w:style>
  <w:style w:type="paragraph" w:styleId="Titre4">
    <w:name w:val="heading 4"/>
    <w:basedOn w:val="Normal"/>
    <w:next w:val="Normal"/>
    <w:link w:val="Titre4Car"/>
    <w:uiPriority w:val="99"/>
    <w:qFormat/>
    <w:rsid w:val="00356E50"/>
    <w:pPr>
      <w:keepNext/>
      <w:tabs>
        <w:tab w:val="num" w:pos="864"/>
      </w:tabs>
      <w:spacing w:before="240" w:after="60"/>
      <w:ind w:left="864" w:hanging="144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9"/>
    <w:qFormat/>
    <w:rsid w:val="00356E50"/>
    <w:pPr>
      <w:tabs>
        <w:tab w:val="num" w:pos="1008"/>
      </w:tabs>
      <w:spacing w:before="240" w:after="60"/>
      <w:ind w:left="1008" w:hanging="432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9"/>
    <w:qFormat/>
    <w:rsid w:val="00356E50"/>
    <w:pPr>
      <w:tabs>
        <w:tab w:val="num" w:pos="1152"/>
      </w:tabs>
      <w:spacing w:before="240" w:after="60"/>
      <w:ind w:left="1152" w:hanging="432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9"/>
    <w:qFormat/>
    <w:rsid w:val="00356E50"/>
    <w:pPr>
      <w:tabs>
        <w:tab w:val="num" w:pos="1296"/>
      </w:tabs>
      <w:spacing w:before="240" w:after="60"/>
      <w:ind w:left="1296" w:hanging="288"/>
      <w:outlineLvl w:val="6"/>
    </w:pPr>
    <w:rPr>
      <w:szCs w:val="24"/>
    </w:rPr>
  </w:style>
  <w:style w:type="paragraph" w:styleId="Titre8">
    <w:name w:val="heading 8"/>
    <w:basedOn w:val="Normal"/>
    <w:next w:val="Normal"/>
    <w:link w:val="Titre8Car"/>
    <w:uiPriority w:val="99"/>
    <w:qFormat/>
    <w:rsid w:val="00356E50"/>
    <w:pPr>
      <w:tabs>
        <w:tab w:val="num" w:pos="1440"/>
      </w:tabs>
      <w:spacing w:before="240" w:after="60"/>
      <w:ind w:left="1440" w:hanging="432"/>
      <w:outlineLvl w:val="7"/>
    </w:pPr>
    <w:rPr>
      <w:i/>
      <w:iCs/>
      <w:szCs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356E50"/>
    <w:pPr>
      <w:tabs>
        <w:tab w:val="num" w:pos="1584"/>
      </w:tabs>
      <w:spacing w:before="240" w:after="60"/>
      <w:ind w:left="1584" w:hanging="144"/>
      <w:outlineLvl w:val="8"/>
    </w:pPr>
    <w:rPr>
      <w:rFonts w:ascii="Arial" w:hAnsi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99"/>
    <w:rsid w:val="00356E50"/>
    <w:rPr>
      <w:rFonts w:ascii="Arial Black" w:hAnsi="Arial Black"/>
      <w:bCs/>
      <w:sz w:val="32"/>
      <w:szCs w:val="24"/>
    </w:rPr>
  </w:style>
  <w:style w:type="character" w:customStyle="1" w:styleId="Titre2Car">
    <w:name w:val="Titre 2 Car"/>
    <w:link w:val="Titre2"/>
    <w:uiPriority w:val="99"/>
    <w:rsid w:val="00356E50"/>
    <w:rPr>
      <w:rFonts w:ascii="Arial" w:hAnsi="Arial" w:cs="Arial"/>
      <w:b/>
      <w:bCs/>
      <w:iCs/>
      <w:sz w:val="28"/>
      <w:szCs w:val="28"/>
    </w:rPr>
  </w:style>
  <w:style w:type="character" w:customStyle="1" w:styleId="Titre3Car">
    <w:name w:val="Titre 3 Car"/>
    <w:link w:val="Titre3"/>
    <w:uiPriority w:val="99"/>
    <w:rsid w:val="00356E50"/>
    <w:rPr>
      <w:rFonts w:ascii="Arial" w:hAnsi="Arial" w:cs="Arial"/>
      <w:bCs/>
      <w:sz w:val="22"/>
      <w:szCs w:val="26"/>
    </w:rPr>
  </w:style>
  <w:style w:type="character" w:customStyle="1" w:styleId="Titre4Car">
    <w:name w:val="Titre 4 Car"/>
    <w:link w:val="Titre4"/>
    <w:uiPriority w:val="99"/>
    <w:rsid w:val="00356E50"/>
    <w:rPr>
      <w:b/>
      <w:bCs/>
      <w:sz w:val="28"/>
      <w:szCs w:val="28"/>
    </w:rPr>
  </w:style>
  <w:style w:type="character" w:customStyle="1" w:styleId="Titre5Car">
    <w:name w:val="Titre 5 Car"/>
    <w:link w:val="Titre5"/>
    <w:uiPriority w:val="99"/>
    <w:rsid w:val="00356E50"/>
    <w:rPr>
      <w:rFonts w:ascii="Arial" w:hAnsi="Arial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9"/>
    <w:rsid w:val="00356E50"/>
    <w:rPr>
      <w:b/>
      <w:bCs/>
      <w:sz w:val="22"/>
      <w:szCs w:val="22"/>
    </w:rPr>
  </w:style>
  <w:style w:type="character" w:customStyle="1" w:styleId="Titre7Car">
    <w:name w:val="Titre 7 Car"/>
    <w:link w:val="Titre7"/>
    <w:uiPriority w:val="99"/>
    <w:rsid w:val="00356E50"/>
    <w:rPr>
      <w:sz w:val="24"/>
      <w:szCs w:val="24"/>
    </w:rPr>
  </w:style>
  <w:style w:type="character" w:customStyle="1" w:styleId="Titre8Car">
    <w:name w:val="Titre 8 Car"/>
    <w:link w:val="Titre8"/>
    <w:uiPriority w:val="99"/>
    <w:rsid w:val="00356E50"/>
    <w:rPr>
      <w:i/>
      <w:iCs/>
      <w:sz w:val="24"/>
      <w:szCs w:val="24"/>
    </w:rPr>
  </w:style>
  <w:style w:type="character" w:customStyle="1" w:styleId="Titre9Car">
    <w:name w:val="Titre 9 Car"/>
    <w:link w:val="Titre9"/>
    <w:uiPriority w:val="99"/>
    <w:rsid w:val="00356E50"/>
    <w:rPr>
      <w:rFonts w:ascii="Arial" w:hAnsi="Arial" w:cs="Arial"/>
      <w:sz w:val="22"/>
      <w:szCs w:val="22"/>
    </w:rPr>
  </w:style>
  <w:style w:type="paragraph" w:styleId="Titre">
    <w:name w:val="Title"/>
    <w:basedOn w:val="Normal"/>
    <w:next w:val="Normal"/>
    <w:link w:val="TitreCar"/>
    <w:uiPriority w:val="99"/>
    <w:qFormat/>
    <w:rsid w:val="00356E5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99"/>
    <w:rsid w:val="00356E5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lev">
    <w:name w:val="Strong"/>
    <w:uiPriority w:val="22"/>
    <w:qFormat/>
    <w:rsid w:val="00356E50"/>
    <w:rPr>
      <w:b/>
    </w:rPr>
  </w:style>
  <w:style w:type="character" w:styleId="Accentuation">
    <w:name w:val="Emphasis"/>
    <w:uiPriority w:val="99"/>
    <w:qFormat/>
    <w:rsid w:val="00356E50"/>
    <w:rPr>
      <w:i/>
      <w:iCs/>
    </w:rPr>
  </w:style>
  <w:style w:type="paragraph" w:styleId="Paragraphedeliste">
    <w:name w:val="List Paragraph"/>
    <w:basedOn w:val="Normal"/>
    <w:uiPriority w:val="99"/>
    <w:qFormat/>
    <w:rsid w:val="00356E5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Rvision">
    <w:name w:val="Revision"/>
    <w:hidden/>
    <w:uiPriority w:val="99"/>
    <w:semiHidden/>
    <w:rsid w:val="009D6521"/>
    <w:rPr>
      <w:sz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6521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6521"/>
    <w:rPr>
      <w:rFonts w:ascii="Tahoma" w:hAnsi="Tahoma" w:cs="Tahoma"/>
      <w:sz w:val="16"/>
      <w:szCs w:val="16"/>
      <w:lang w:eastAsia="en-US"/>
    </w:rPr>
  </w:style>
  <w:style w:type="paragraph" w:styleId="En-tte">
    <w:name w:val="header"/>
    <w:basedOn w:val="Normal"/>
    <w:link w:val="En-tteCar"/>
    <w:uiPriority w:val="99"/>
    <w:unhideWhenUsed/>
    <w:rsid w:val="002077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077EE"/>
    <w:rPr>
      <w:sz w:val="24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2077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2077EE"/>
    <w:rPr>
      <w:sz w:val="24"/>
      <w:lang w:eastAsia="en-US"/>
    </w:rPr>
  </w:style>
  <w:style w:type="character" w:styleId="Lienhypertexte">
    <w:name w:val="Hyperlink"/>
    <w:basedOn w:val="Policepardfaut"/>
    <w:uiPriority w:val="99"/>
    <w:unhideWhenUsed/>
    <w:rsid w:val="00474426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F3F4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2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94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31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63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8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82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1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8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60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79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89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hierry.premel@paris.f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58B6E4-72EB-4A72-B184-CA61FA11B7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950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Mairie de Paris</Company>
  <LinksUpToDate>false</LinksUpToDate>
  <CharactersWithSpaces>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Petit, Anthonie</dc:creator>
  <cp:lastModifiedBy>Premel, Thierry</cp:lastModifiedBy>
  <cp:revision>3</cp:revision>
  <cp:lastPrinted>2015-09-08T08:36:00Z</cp:lastPrinted>
  <dcterms:created xsi:type="dcterms:W3CDTF">2026-10-12T16:43:00Z</dcterms:created>
  <dcterms:modified xsi:type="dcterms:W3CDTF">2026-10-12T16:48:00Z</dcterms:modified>
</cp:coreProperties>
</file>